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A82F01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A82F01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A82F01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A82F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A82F01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A82F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A82F01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A82F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01C87" w:rsidRPr="00A82F01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="0087275C" w:rsidRPr="00A82F01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601C87" w:rsidRPr="00A82F01"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  <w:r w:rsidR="0087275C" w:rsidRPr="00A82F01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A82F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A82F01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A82F01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601C87" w:rsidRPr="00A82F01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EA0765" w:rsidRPr="00A82F01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A82F01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A82F01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8E71EA" w:rsidRPr="00A82F01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A82F01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601C87" w:rsidRPr="00A82F01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434F3C" w:rsidRPr="00A82F0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52D58" w:rsidRPr="00A82F01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r w:rsidR="009F103C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8E71EA" w:rsidRPr="00A82F01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E71EA" w:rsidRPr="00A82F0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A82F01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bookmarkStart w:id="0" w:name="_GoBack"/>
      <w:bookmarkEnd w:id="0"/>
      <w:r w:rsidR="00AE2EC9" w:rsidRPr="00A82F01">
        <w:rPr>
          <w:rFonts w:ascii="Times New Roman" w:hAnsi="Times New Roman"/>
          <w:color w:val="000000" w:themeColor="text1"/>
          <w:sz w:val="24"/>
          <w:szCs w:val="24"/>
        </w:rPr>
        <w:t>а комисията.</w:t>
      </w:r>
    </w:p>
    <w:p w:rsidR="00CD4185" w:rsidRPr="00A82F01" w:rsidRDefault="008E71EA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A82F01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A82F01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A82F01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140800001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601C87"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344BD" w:rsidRPr="00A82F01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2 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601C87"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4A4F19" w:rsidRPr="00A82F01" w:rsidRDefault="004A4F19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3. 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140800003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601C87"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4A4F19" w:rsidRPr="00A82F01" w:rsidRDefault="004A4F19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4. 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4 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601C87"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5.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7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6.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8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7.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9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8.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10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9.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11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10.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12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11.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13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12.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14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13.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14.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15.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16.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17.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lastRenderedPageBreak/>
        <w:t xml:space="preserve">18.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19.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140800022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20.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140800023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21.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4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22.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5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23.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140800026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24.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подвижната секционна избирателна комисия  № 140800018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25.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Определяне на местата за поставяне на агитационни материали от политическите партии, коалициите и инициативните комитети, свързани с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26.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Утвърждаване списъка на резервните членове за СИК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01C87" w:rsidRPr="00A82F01" w:rsidRDefault="00601C8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</w:p>
    <w:p w:rsidR="00AE2EC9" w:rsidRPr="00A82F01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A82F0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A82F0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A82F01" w:rsidRDefault="002F3D5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A82F0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A82F0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A82F01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A82F0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A82F0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A82F0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A82F0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A82F0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A82F0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A82F0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A82F0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A82F01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A82F0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A82F01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A82F01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A82F01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2F3D50" w:rsidRPr="00A82F01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A82F01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A82F01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A82F01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A82F0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140800001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601C87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601C87"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54684" w:rsidRPr="00A82F01" w:rsidRDefault="00601C87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87, ал. 1, т. 5 от Изборния кодекс и Решение № 1029-МИ от 10.09.2019 г. на ЦИК,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политическите партии и коалиции представени в НС и ЕП , и постигнатото между тях съгласие за поименните състави на СИК </w:t>
      </w:r>
      <w:r w:rsidR="003D34E6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A82F0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A82F0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2F3D50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38786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A82F01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A82F01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A82F0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A82F0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3D50" w:rsidRPr="00A82F01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A82F01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град Брезник с № 140800001, както следва:</w:t>
      </w:r>
    </w:p>
    <w:p w:rsidR="00601C87" w:rsidRPr="00A82F01" w:rsidRDefault="00601C87" w:rsidP="00601C87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6230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2126"/>
      </w:tblGrid>
      <w:tr w:rsidR="00A82F01" w:rsidRPr="00A82F01" w:rsidTr="00347999">
        <w:trPr>
          <w:trHeight w:val="3781"/>
          <w:jc w:val="center"/>
        </w:trPr>
        <w:tc>
          <w:tcPr>
            <w:tcW w:w="4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Пирина Илчева Пиринчева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Катерина Костадинова Рангелова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Анна Стефанова Огнянова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Дафина Александрова Тодорова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Кристиян Тодоров Тодоров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Мегън Росенова Славчова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Радка Иванова Георгиева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Силвия Миткова Генадиева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Вергиния Лозанова Гьорева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601C87" w:rsidRPr="00A82F01" w:rsidRDefault="00601C87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6344BD" w:rsidRPr="00A82F01" w:rsidRDefault="006344BD" w:rsidP="002F3D5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344BD" w:rsidRPr="00A82F01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2, относно </w:t>
      </w:r>
      <w:r w:rsidR="00347999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</w:t>
      </w:r>
      <w:r w:rsidR="00347999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2 </w:t>
      </w:r>
      <w:r w:rsidR="00347999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347999"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6344BD" w:rsidRPr="00A82F01" w:rsidRDefault="00347999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</w:t>
      </w:r>
      <w:r w:rsidR="00F707E4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344BD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6344BD" w:rsidRPr="00A82F0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2F3D50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38786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A82F01" w:rsidRDefault="006344B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344BD" w:rsidRPr="00A82F01" w:rsidRDefault="006344BD" w:rsidP="006344BD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33FA6" w:rsidRPr="00A82F0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 w:rsidR="002F3D50" w:rsidRPr="00A82F01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6344BD" w:rsidRPr="00A82F01" w:rsidRDefault="006344BD" w:rsidP="006344BD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град Брезник с № 14080000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2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6230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1984"/>
      </w:tblGrid>
      <w:tr w:rsidR="00A82F01" w:rsidRPr="00A82F01" w:rsidTr="00347999">
        <w:trPr>
          <w:jc w:val="center"/>
        </w:trPr>
        <w:tc>
          <w:tcPr>
            <w:tcW w:w="4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Станимир Симеонов Алексов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Радостина Добрева Илиева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Росица Драганова Георгиева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Людмила Кирилова Петкова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Сергей Филипов Филчев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Наталия Стоядинова Захариева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Анелия Тодорова Стратиева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Руска Атанасова Димитрова-Мирчева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Аделина Стаменова Лумбарова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6F5CC9" w:rsidRPr="00A82F01" w:rsidRDefault="006F5CC9" w:rsidP="00CD418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4F19" w:rsidRPr="00A82F01" w:rsidRDefault="004A4F19" w:rsidP="004A4F1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3, относно </w:t>
      </w:r>
      <w:r w:rsidR="00347999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140800003</w:t>
      </w:r>
      <w:r w:rsidR="00347999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347999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347999"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4A4F19" w:rsidRPr="00A82F01" w:rsidRDefault="00347999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</w:t>
      </w:r>
      <w:r w:rsidR="002F3D50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</w:t>
      </w:r>
      <w:r w:rsidR="004A4F19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2F3D50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A4F19" w:rsidRPr="00A82F01" w:rsidRDefault="004A4F19" w:rsidP="004A4F19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4A4F19" w:rsidRPr="00A82F01" w:rsidRDefault="004A4F19" w:rsidP="004A4F1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 w:rsidR="002F3D50" w:rsidRPr="00A82F01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4A4F19" w:rsidRPr="00A82F01" w:rsidRDefault="004A4F19" w:rsidP="004A4F19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град Брезник с № 140800003, както следва: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663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1984"/>
      </w:tblGrid>
      <w:tr w:rsidR="00A82F01" w:rsidRPr="00A82F01" w:rsidTr="00347999">
        <w:trPr>
          <w:jc w:val="center"/>
        </w:trPr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Еленка Гоцева Стоянова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Тодорка Никифорова Митова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Елена Йорданова Панова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Йорданка Славчева Добревска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Йорданка Георгиева Николова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Елена Тодорова Борисова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Албена Георгиева Григорова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Роза Асенова Михайлова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Виолета Димитрова Тодорова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4A4F19" w:rsidRPr="00A82F01" w:rsidRDefault="004A4F19" w:rsidP="002F3D50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A4F19" w:rsidRPr="00A82F01" w:rsidRDefault="004A4F19" w:rsidP="004A4F1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4, относно </w:t>
      </w:r>
      <w:r w:rsidR="00347999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</w:t>
      </w:r>
      <w:r w:rsidR="00347999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4 </w:t>
      </w:r>
      <w:r w:rsidR="00347999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347999"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</w:t>
      </w:r>
      <w:r w:rsidR="002F3D50" w:rsidRPr="00A82F0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.</w:t>
      </w:r>
    </w:p>
    <w:p w:rsidR="004A4F19" w:rsidRPr="00A82F01" w:rsidRDefault="00347999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</w:t>
      </w:r>
      <w:r w:rsidR="002F3D50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</w:t>
      </w:r>
      <w:r w:rsidR="004A4F19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2F3D50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A82F01" w:rsidRDefault="004A4F1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A4F19" w:rsidRPr="00A82F01" w:rsidRDefault="004A4F19" w:rsidP="004A4F19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4A4F19" w:rsidRPr="00A82F01" w:rsidRDefault="004A4F19" w:rsidP="004A4F1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ОИК – Брезник с  </w:t>
      </w:r>
      <w:r w:rsidR="002F3D50" w:rsidRPr="00A82F01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4A4F19" w:rsidRPr="00A82F01" w:rsidRDefault="004A4F19" w:rsidP="004A4F19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град Брезник с № 14080000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4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805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2126"/>
      </w:tblGrid>
      <w:tr w:rsidR="00A82F01" w:rsidRPr="00A82F01" w:rsidTr="00347999">
        <w:trPr>
          <w:jc w:val="center"/>
        </w:trPr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Росица Теофилова Стоянова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Румяна Малинова Минкова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Мариела Георгиева Григорова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Евгения Тодорова Генадиева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Катя Кирилова Тодорова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Златка Максимова Боянова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Галина Радева Цветанова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Росица Руменова Първанова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Зоя Петрова Захариева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D0260B" w:rsidRPr="00A82F01" w:rsidRDefault="00D0260B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47999" w:rsidRPr="00A82F01" w:rsidRDefault="00347999" w:rsidP="0034799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5,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7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347999" w:rsidRPr="00A82F01" w:rsidRDefault="00347999" w:rsidP="0034799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7999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47999" w:rsidRPr="00A82F01" w:rsidRDefault="00347999" w:rsidP="00347999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347999" w:rsidRPr="00A82F01" w:rsidRDefault="00347999" w:rsidP="0034799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347999" w:rsidRPr="00A82F01" w:rsidRDefault="00347999" w:rsidP="00347999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 Конска с № 14080000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7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 </w:t>
      </w:r>
    </w:p>
    <w:tbl>
      <w:tblPr>
        <w:tblW w:w="5805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1984"/>
      </w:tblGrid>
      <w:tr w:rsidR="00A82F01" w:rsidRPr="00A82F01" w:rsidTr="00347999">
        <w:trPr>
          <w:jc w:val="center"/>
        </w:trPr>
        <w:tc>
          <w:tcPr>
            <w:tcW w:w="3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Нина Димитрова Борисова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Снежана Исталянова Жаблянова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Диана Миткова Иванова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Снежа Стоилова Антонова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Яна Славчева Рангелова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Радка Георгиева Иванова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Вергиния Стоянова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347999" w:rsidRPr="00A82F01" w:rsidRDefault="00347999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47999" w:rsidRPr="00A82F01" w:rsidRDefault="00347999" w:rsidP="0034799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6,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8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347999" w:rsidRPr="00A82F01" w:rsidRDefault="00347999" w:rsidP="0034799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7999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47999" w:rsidRPr="00A82F01" w:rsidRDefault="00347999" w:rsidP="00347999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347999" w:rsidRPr="00A82F01" w:rsidRDefault="00347999" w:rsidP="0034799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347999" w:rsidRPr="00A82F01" w:rsidRDefault="00347999" w:rsidP="00347999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 Красава с № 14080000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8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6089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2127"/>
      </w:tblGrid>
      <w:tr w:rsidR="00A82F01" w:rsidRPr="00A82F01" w:rsidTr="00347999">
        <w:trPr>
          <w:jc w:val="center"/>
        </w:trPr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Безцена Александрова Асенова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Таня Асенова Ставрева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Красимир Иванов Георгиев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Румен Михайлов Чернев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Гришо Петров Костадинов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Милена Ерменчова Петрова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Вергиния Валериева Йорданова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347999" w:rsidRPr="00A82F01" w:rsidRDefault="00347999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47999" w:rsidRPr="00A82F01" w:rsidRDefault="00347999" w:rsidP="0034799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7,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9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347999" w:rsidRPr="00A82F01" w:rsidRDefault="00347999" w:rsidP="0034799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7999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47999" w:rsidRPr="00A82F01" w:rsidRDefault="00347999" w:rsidP="00347999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347999" w:rsidRPr="00A82F01" w:rsidRDefault="00347999" w:rsidP="0034799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347999" w:rsidRPr="00A82F01" w:rsidRDefault="00347999" w:rsidP="00347999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 Гърло с № 14080000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9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947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1985"/>
      </w:tblGrid>
      <w:tr w:rsidR="00A82F01" w:rsidRPr="00A82F01" w:rsidTr="00347999">
        <w:trPr>
          <w:jc w:val="center"/>
        </w:trPr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Василев Борисов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Серги Георгиев Тодоров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Лиляна Денкова Бунджулова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Татяна Богданова Тодорова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Емил Михайлов Крумов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Данаил Валентинов Кираджийски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Илия Стоянов Илиев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347999" w:rsidRPr="00A82F01" w:rsidRDefault="00347999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47999" w:rsidRPr="00A82F01" w:rsidRDefault="00347999" w:rsidP="0034799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8,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10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347999" w:rsidRPr="00A82F01" w:rsidRDefault="00347999" w:rsidP="0034799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 87, ал. 1, т. 5 от Изборния кодекс и Решение №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7999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47999" w:rsidRPr="00A82F01" w:rsidRDefault="00347999" w:rsidP="00347999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347999" w:rsidRPr="00A82F01" w:rsidRDefault="00347999" w:rsidP="0034799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347999" w:rsidRPr="00A82F01" w:rsidRDefault="00347999" w:rsidP="00347999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 Извор с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347999" w:rsidRPr="00A82F01" w:rsidRDefault="00347999" w:rsidP="00347999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805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2126"/>
      </w:tblGrid>
      <w:tr w:rsidR="00A82F01" w:rsidRPr="00A82F01" w:rsidTr="00347999">
        <w:trPr>
          <w:jc w:val="center"/>
        </w:trPr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Асен Григоров Йосифов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Антоанета Грозданова Дончева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Вяра Димова Добревска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Даяна Василева Йорданова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Людмил Димитров Иванов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Даниела Иванова Стоименова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Радка Рангелова Петрова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347999" w:rsidRPr="00A82F01" w:rsidRDefault="00347999" w:rsidP="0034799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347999" w:rsidRPr="00A82F01" w:rsidRDefault="00347999" w:rsidP="0034799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9, относно </w:t>
      </w:r>
      <w:r w:rsidR="007A5036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="007A5036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11 </w:t>
      </w:r>
      <w:r w:rsidR="007A5036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7A5036"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347999" w:rsidRPr="00A82F01" w:rsidRDefault="007A5036" w:rsidP="0034799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</w:t>
      </w:r>
      <w:r w:rsidR="00347999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</w:t>
      </w:r>
      <w:r w:rsidR="00347999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7999" w:rsidRPr="00A82F01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99" w:rsidRPr="00A82F01" w:rsidRDefault="00347999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47999" w:rsidRPr="00A82F01" w:rsidRDefault="00347999" w:rsidP="00347999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347999" w:rsidRPr="00A82F01" w:rsidRDefault="00347999" w:rsidP="0034799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347999" w:rsidRPr="00A82F01" w:rsidRDefault="00347999" w:rsidP="00347999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с.Брезнишки Извор с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805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2126"/>
      </w:tblGrid>
      <w:tr w:rsidR="00A82F01" w:rsidRPr="00A82F01" w:rsidTr="00C50F07">
        <w:trPr>
          <w:jc w:val="center"/>
        </w:trPr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Ваня Богданова Стоянова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Анна Георгиева Кирилова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Георгиева Борисова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Сийка Лозанова Методиева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Борис Николаев Котев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Елина Валентинова Петкова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Николайчо Младенов Иванов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347999" w:rsidRPr="00A82F01" w:rsidRDefault="00347999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10,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12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A5036" w:rsidRPr="00A82F01" w:rsidRDefault="007A5036" w:rsidP="007A503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A5036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A5036" w:rsidRPr="00A82F01" w:rsidRDefault="007A5036" w:rsidP="007A5036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A5036" w:rsidRPr="00A82F01" w:rsidRDefault="007A5036" w:rsidP="007A503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A5036" w:rsidRPr="00A82F01" w:rsidRDefault="007A5036" w:rsidP="007A5036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 Садовик с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12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522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1985"/>
      </w:tblGrid>
      <w:tr w:rsidR="00A82F01" w:rsidRPr="00A82F01" w:rsidTr="00C50F07">
        <w:trPr>
          <w:jc w:val="center"/>
        </w:trPr>
        <w:tc>
          <w:tcPr>
            <w:tcW w:w="3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Стоян Владимиров Стоянов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Стойчо Петров Стоев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Тинка Василева Михайлова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Тодор Горянов Цветанов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Румен Стефанов Теофилов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Ваньо Асенов Илиев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Славка Интова Гроздарска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A5036" w:rsidRPr="00A82F01" w:rsidRDefault="007A5036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11,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13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A5036" w:rsidRPr="00A82F01" w:rsidRDefault="007A5036" w:rsidP="007A503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A5036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A5036" w:rsidRPr="00A82F01" w:rsidRDefault="007A5036" w:rsidP="007A5036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A5036" w:rsidRPr="00A82F01" w:rsidRDefault="007A5036" w:rsidP="007A503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A5036" w:rsidRPr="00A82F01" w:rsidRDefault="007A5036" w:rsidP="007A5036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 Конска с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13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 </w:t>
      </w:r>
    </w:p>
    <w:tbl>
      <w:tblPr>
        <w:tblW w:w="5663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2126"/>
      </w:tblGrid>
      <w:tr w:rsidR="00A82F01" w:rsidRPr="00A82F01" w:rsidTr="00C50F07">
        <w:trPr>
          <w:jc w:val="center"/>
        </w:trPr>
        <w:tc>
          <w:tcPr>
            <w:tcW w:w="3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Иванова Янкова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Галина Стаменова Григорова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Елисавета Йорданова Кръстева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Даря Бориславова Славова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Владко Христов Крумов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Григор Борисов Александров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Николаева Стоилкова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A5036" w:rsidRPr="00A82F01" w:rsidRDefault="007A5036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12,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14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A5036" w:rsidRPr="00A82F01" w:rsidRDefault="007A5036" w:rsidP="007A503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A5036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A5036" w:rsidRPr="00A82F01" w:rsidRDefault="007A5036" w:rsidP="007A5036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A5036" w:rsidRPr="00A82F01" w:rsidRDefault="007A5036" w:rsidP="007A503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A5036" w:rsidRPr="00A82F01" w:rsidRDefault="007A5036" w:rsidP="007A5036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с.Режанци с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14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663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1984"/>
      </w:tblGrid>
      <w:tr w:rsidR="00A82F01" w:rsidRPr="00A82F01" w:rsidTr="00C50F07">
        <w:trPr>
          <w:jc w:val="center"/>
        </w:trPr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Десислава Николова Стоянова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Боян  Андреев Рангелов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Елена Иванова Крумова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Елка Първанова Николова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Валентин Георгиев Славов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Петър Кирилов Симов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Екатерина Георгиева Захариева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A5036" w:rsidRPr="00A82F01" w:rsidRDefault="007A5036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13,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A5036" w:rsidRPr="00A82F01" w:rsidRDefault="007A5036" w:rsidP="007A503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A5036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A5036" w:rsidRPr="00A82F01" w:rsidRDefault="007A5036" w:rsidP="007A5036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A5036" w:rsidRPr="00A82F01" w:rsidRDefault="007A5036" w:rsidP="007A503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A5036" w:rsidRPr="00A82F01" w:rsidRDefault="007A5036" w:rsidP="007A5036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с.Бегуновци с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5, както следва: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663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1984"/>
      </w:tblGrid>
      <w:tr w:rsidR="00A82F01" w:rsidRPr="00A82F01" w:rsidTr="00C50F07">
        <w:trPr>
          <w:jc w:val="center"/>
        </w:trPr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Седевчо Драгомиров Тодоров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Венецка Стаменова Величкова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Захаринка Борисова Кръстева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Евдоким Савов Митов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Емилия Александрова Борисова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Божидар Пантев Евтимов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Василка Седевчова Десова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A5036" w:rsidRPr="00A82F01" w:rsidRDefault="007A5036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14,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A5036" w:rsidRPr="00A82F01" w:rsidRDefault="007A5036" w:rsidP="007A503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 87, ал. 1, т. 5 от Изборния кодекс и Решение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A5036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A5036" w:rsidRPr="00A82F01" w:rsidRDefault="007A5036" w:rsidP="007A5036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A5036" w:rsidRPr="00A82F01" w:rsidRDefault="007A5036" w:rsidP="007A503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A5036" w:rsidRPr="00A82F01" w:rsidRDefault="007A5036" w:rsidP="007A5036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 Банище с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6, както следва: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238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1984"/>
      </w:tblGrid>
      <w:tr w:rsidR="00A82F01" w:rsidRPr="00A82F01" w:rsidTr="00C50F07">
        <w:trPr>
          <w:jc w:val="center"/>
        </w:trPr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Бойка Евтимова Такова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Асен Боянов Петрунов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Станка Владова Тодорова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Стоян Стойчев Стоянов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Антон Иванов Новков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Геогри Сандов Николов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Камелия Скримова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A5036" w:rsidRPr="00A82F01" w:rsidRDefault="007A5036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15,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A5036" w:rsidRPr="00A82F01" w:rsidRDefault="007A5036" w:rsidP="007A503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1029-МИ от 10.09.2019г на ЦИК.,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A5036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A5036" w:rsidRPr="00A82F01" w:rsidRDefault="007A5036" w:rsidP="007A5036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A5036" w:rsidRPr="00A82F01" w:rsidRDefault="007A5036" w:rsidP="007A503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A5036" w:rsidRPr="00A82F01" w:rsidRDefault="007A5036" w:rsidP="007A5036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с.Станьовци с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7, както следва: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805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2126"/>
      </w:tblGrid>
      <w:tr w:rsidR="00A82F01" w:rsidRPr="00A82F01" w:rsidTr="00C50F07">
        <w:trPr>
          <w:jc w:val="center"/>
        </w:trPr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Вълко Станимиров Маринов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Венчо Григоров Тодоров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Даниела Тодорова Георгиева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Симона Божилова Стоянова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Веселинка Стойнева Неделкова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Райна Стоилова Григорова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Антон Стойчев Диментиев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16,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A5036" w:rsidRPr="00A82F01" w:rsidRDefault="007A5036" w:rsidP="007A503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1029-МИ от 10.09.2019 г. на ЦИК,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A5036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A5036" w:rsidRPr="00A82F01" w:rsidRDefault="007A5036" w:rsidP="007A5036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A5036" w:rsidRPr="00A82F01" w:rsidRDefault="007A5036" w:rsidP="007A503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A5036" w:rsidRPr="00A82F01" w:rsidRDefault="007A5036" w:rsidP="007A5036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с.Долна Секирна  с № 1408000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9, както следва: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663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2126"/>
      </w:tblGrid>
      <w:tr w:rsidR="00A82F01" w:rsidRPr="00A82F01" w:rsidTr="00C50F07">
        <w:trPr>
          <w:jc w:val="center"/>
        </w:trPr>
        <w:tc>
          <w:tcPr>
            <w:tcW w:w="3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Милена Калинова Иванова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Весела Стоянова Стоянова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Лиляна Райчева Калчовска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Галина Стоянчева Герасимова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Гюргия Йорданова Василева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Бойка Станимирова Михайлова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Велика Костадинова Мадева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17,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140800020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A5036" w:rsidRPr="00A82F01" w:rsidRDefault="007A5036" w:rsidP="007A503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1029-МИ от 10.09.2019 г. на ЦИК,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A5036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A5036" w:rsidRPr="00A82F01" w:rsidRDefault="007A5036" w:rsidP="007A5036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A5036" w:rsidRPr="00A82F01" w:rsidRDefault="007A5036" w:rsidP="007A503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A5036" w:rsidRPr="00A82F01" w:rsidRDefault="007A5036" w:rsidP="007A5036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с.Кошарево  с № 140800020, както следва: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 </w:t>
      </w:r>
    </w:p>
    <w:tbl>
      <w:tblPr>
        <w:tblW w:w="5947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1985"/>
      </w:tblGrid>
      <w:tr w:rsidR="00A82F01" w:rsidRPr="00A82F01" w:rsidTr="00C50F07">
        <w:trPr>
          <w:jc w:val="center"/>
        </w:trPr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Милка Боянова Антонова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Клара Василева Илиева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Таня Крумова Йорданова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Кристиян Бойков Владимиров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Маргарита Драгомирова Младенова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Зоя Петрова Манасиева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Росица Георгиева Рангелова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A5036" w:rsidRPr="00A82F01" w:rsidRDefault="007A5036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18,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140800021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A5036" w:rsidRPr="00A82F01" w:rsidRDefault="007A5036" w:rsidP="007A503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1029-МИ от 10.09.2019 г. на ЦИК,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A5036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A5036" w:rsidRPr="00A82F01" w:rsidRDefault="007A5036" w:rsidP="007A5036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A5036" w:rsidRPr="00A82F01" w:rsidRDefault="007A5036" w:rsidP="007A503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A5036" w:rsidRPr="00A82F01" w:rsidRDefault="007A5036" w:rsidP="007A5036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с.Гигинци  с № 140800021, както следва: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805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1984"/>
      </w:tblGrid>
      <w:tr w:rsidR="00A82F01" w:rsidRPr="00A82F01" w:rsidTr="00C50F07">
        <w:trPr>
          <w:jc w:val="center"/>
        </w:trPr>
        <w:tc>
          <w:tcPr>
            <w:tcW w:w="3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Нели Милушева Иванова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Ветка Велинова Божкова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Александър Тодоров Александров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Камелия Славчова Модева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Кирил Йорданов Ставрев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Иван Стоянов Иванов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Даниел Асенов Методиев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A5036" w:rsidRPr="00A82F01" w:rsidRDefault="007A5036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19,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140800022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A5036" w:rsidRPr="00A82F01" w:rsidRDefault="007A5036" w:rsidP="007A503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1029-МИ от 10.09.2019 г. на ЦИК,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A5036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A5036" w:rsidRPr="00A82F01" w:rsidRDefault="007A5036" w:rsidP="007A5036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A5036" w:rsidRPr="00A82F01" w:rsidRDefault="007A5036" w:rsidP="007A503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A5036" w:rsidRPr="00A82F01" w:rsidRDefault="007A5036" w:rsidP="007A5036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с.Непразненци  с № 140800022, както следва:</w:t>
      </w:r>
    </w:p>
    <w:p w:rsidR="007A5036" w:rsidRPr="00A82F01" w:rsidRDefault="007A5036" w:rsidP="007A5036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947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1985"/>
      </w:tblGrid>
      <w:tr w:rsidR="00A82F01" w:rsidRPr="00A82F01" w:rsidTr="00C50F07">
        <w:trPr>
          <w:jc w:val="center"/>
        </w:trPr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Босилка Карамфилова Николова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Виолета Асенова Стоянова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Петрова Симова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Надка Рангелова Боянова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Мариета Костадинова Костадинова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Росица Кирилова Станимирова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Валентина Горянова Стоянова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A5036" w:rsidRPr="00A82F01" w:rsidRDefault="007A5036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A5036" w:rsidRPr="00A82F01" w:rsidRDefault="007A5036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A5036" w:rsidRPr="00A82F01" w:rsidRDefault="007A5036" w:rsidP="007A503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20, относно </w:t>
      </w:r>
      <w:r w:rsidR="007333FB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140800023</w:t>
      </w:r>
      <w:r w:rsidR="007333FB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7333FB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7333FB"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A5036" w:rsidRPr="00A82F01" w:rsidRDefault="007333FB" w:rsidP="007A503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 87, ал. 1, т. 5 от Изборния кодекс и Решение № 1029-МИ от 10.09.2019 г. на ЦИК,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</w:t>
      </w:r>
      <w:r w:rsidR="007A5036"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</w:t>
      </w:r>
      <w:r w:rsidR="007A5036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A5036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6" w:rsidRPr="00A82F01" w:rsidRDefault="007A5036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A5036" w:rsidRPr="00A82F01" w:rsidRDefault="007A5036" w:rsidP="007A5036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A5036" w:rsidRPr="00A82F01" w:rsidRDefault="007A5036" w:rsidP="007A503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A5036" w:rsidRPr="00A82F01" w:rsidRDefault="007A5036" w:rsidP="007A5036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с.Ноевци  с № 140800023, както следва: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805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1984"/>
      </w:tblGrid>
      <w:tr w:rsidR="00A82F01" w:rsidRPr="00A82F01" w:rsidTr="00C50F07">
        <w:trPr>
          <w:jc w:val="center"/>
        </w:trPr>
        <w:tc>
          <w:tcPr>
            <w:tcW w:w="3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Стойна Борисова Захариева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Стефани Пламенова Крумова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Анелия Софрониева Сергиева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Екатерина Евлогиева Димитрова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Негрита Димитрова Миланова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Иванка Петрова Стоянова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Екатерина Веселинова Евтимова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A5036" w:rsidRPr="00A82F01" w:rsidRDefault="007A5036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21,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4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333FB" w:rsidRPr="00A82F01" w:rsidRDefault="007333FB" w:rsidP="007333F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1029-МИ от 10.09.2019 г. на ЦИК,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333FB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333FB" w:rsidRPr="00A82F01" w:rsidRDefault="007333FB" w:rsidP="007333FB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333FB" w:rsidRPr="00A82F01" w:rsidRDefault="007333FB" w:rsidP="007333FB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333FB" w:rsidRPr="00A82F01" w:rsidRDefault="007333FB" w:rsidP="007333FB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с.Велковци  с № 140800024, както следва: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522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1985"/>
      </w:tblGrid>
      <w:tr w:rsidR="00A82F01" w:rsidRPr="00A82F01" w:rsidTr="00C50F07">
        <w:trPr>
          <w:jc w:val="center"/>
        </w:trPr>
        <w:tc>
          <w:tcPr>
            <w:tcW w:w="3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Маргарита Симеонова Петрова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Борис Първанов Стоянов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Иво Борисов Лазов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Нацка Павлова Миланова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Лиляна Евлогиева Палигорска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Емилия Боянова Първанова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Петър Стоилов Стоичков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333FB" w:rsidRPr="00A82F01" w:rsidRDefault="007333FB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22,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5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333FB" w:rsidRPr="00A82F01" w:rsidRDefault="007333FB" w:rsidP="007333F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1029-МИ от 10.09.2019 г. на ЦИК,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333FB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333FB" w:rsidRPr="00A82F01" w:rsidRDefault="007333FB" w:rsidP="007333FB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333FB" w:rsidRPr="00A82F01" w:rsidRDefault="007333FB" w:rsidP="007333FB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333FB" w:rsidRPr="00A82F01" w:rsidRDefault="007333FB" w:rsidP="007333FB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с.Сопица  с № 14080002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5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947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1985"/>
      </w:tblGrid>
      <w:tr w:rsidR="00A82F01" w:rsidRPr="00A82F01" w:rsidTr="00C50F07">
        <w:trPr>
          <w:jc w:val="center"/>
        </w:trPr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Йорданов Кузов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Галина Илиева Димитрова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Венера Петрова Никодимова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Богомил Бойков Владимиров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Любка Миткова Евтимова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Снежанка Тодорова Михайлова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Ваня Младенова Мицева-Левтерова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23,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секционната избирателна комисия  № 140800026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333FB" w:rsidRPr="00A82F01" w:rsidRDefault="007333FB" w:rsidP="007333F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1029-МИ от 10.09.2019 г. на ЦИК,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333FB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333FB" w:rsidRPr="00A82F01" w:rsidRDefault="007333FB" w:rsidP="007333FB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333FB" w:rsidRPr="00A82F01" w:rsidRDefault="007333FB" w:rsidP="007333FB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333FB" w:rsidRPr="00A82F01" w:rsidRDefault="007333FB" w:rsidP="007333FB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секционна избирателна комисия в с.Слаковци с № 140800026, както следва: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 </w:t>
      </w:r>
    </w:p>
    <w:tbl>
      <w:tblPr>
        <w:tblW w:w="5805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2126"/>
      </w:tblGrid>
      <w:tr w:rsidR="00A82F01" w:rsidRPr="00A82F01" w:rsidTr="00C50F07">
        <w:trPr>
          <w:jc w:val="center"/>
        </w:trPr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Невянчо Ангелов Милев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Таня Кирилова Велинова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Анна Костадинова Мончева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Димитрина Цветанова Борисова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Биляна Пламенова Павлова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Босилка Йорданова Стоянова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Виолета Симеонова Максимова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7333FB" w:rsidRPr="00A82F01" w:rsidRDefault="007333FB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24,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подвижната секционна избирателна комисия  № 140800018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333FB" w:rsidRPr="00A82F01" w:rsidRDefault="007333FB" w:rsidP="007333F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1029-МИ от 10.09.2019 г. на ЦИК, като взе предвид постъпилото предложение от кмета на община Брезник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 представени в НС и ЕП , и постигнатото между тях съгласие за поименните състави на ПСИК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333FB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333FB" w:rsidRPr="00A82F01" w:rsidRDefault="007333FB" w:rsidP="007333FB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333FB" w:rsidRPr="00A82F01" w:rsidRDefault="007333FB" w:rsidP="007333FB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333FB" w:rsidRPr="00A82F01" w:rsidRDefault="007333FB" w:rsidP="007333FB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състава на подвижната секционна избирателна комисия в Брезник с № 140800018, както следва: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5663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1984"/>
      </w:tblGrid>
      <w:tr w:rsidR="00A82F01" w:rsidRPr="00A82F01" w:rsidTr="00C50F07">
        <w:trPr>
          <w:jc w:val="center"/>
        </w:trPr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Анна Аспарухова Стоянова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Веселин Димитров Драгомиров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Веско Димитров Соколов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Людмила Георгиева Стоилова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Георги Иванов Костов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Председател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  <w:p w:rsidR="007333FB" w:rsidRPr="00A82F01" w:rsidRDefault="007333FB" w:rsidP="00C50F0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Член</w:t>
            </w:r>
          </w:p>
        </w:tc>
      </w:tr>
    </w:tbl>
    <w:p w:rsidR="007333FB" w:rsidRPr="00A82F01" w:rsidRDefault="007333FB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25,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определяне на местата за поставяне на агитационни материали от политическите партии, коалициите и инициативните комитети, свързани с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333FB" w:rsidRPr="00A82F01" w:rsidRDefault="007333FB" w:rsidP="007333F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На основание чл. 87, ал. 1, т. 34, чл. 183, ал. 3 от ИК и във връзка със Заповед № РД-2-716/05.09.2019 г. на Кмета на община Брезник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333FB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333FB" w:rsidRPr="00A82F01" w:rsidRDefault="007333FB" w:rsidP="007333FB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333FB" w:rsidRPr="00A82F01" w:rsidRDefault="007333FB" w:rsidP="007333FB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333FB" w:rsidRPr="00A82F01" w:rsidRDefault="007333FB" w:rsidP="007333FB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ОПРЕДЕЛЯ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местата за поставяне на агитационни материали от политическите партии, коалициите и инициативните комитети, свързани с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I. За град Брезник: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Бетонната подпорна стена на входа на града /ул. "Андрей Михайлов” посока центъра/.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Ламаринената ограда, около трафопоста на ул. "Войн" при кръстовището с ул."Андрей Михайлов".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 Бетонната ограда на ул. „Ангел Коцелянов” от кръстовището на трънски път посока Батановци.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 Бетонната ограда на стадиона на кръстовището на ул. "Ал. Филипов" и ул. "Изгрев".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5. Бетонната ограда на СОУ „В. Левски” откъм ул. "Ал. Филипов".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6. Стената на подлеза на кръстовището на ул. "Ал. Филипов" и ул. "Ангел Коцелянов".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7. Бетонната ограда на бивш магазин на НАРКООП на ул. „Могилица”.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8. Стената на гаражите на лечебницата откъм ул. „Велин Ваклинов”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9. Всички цилиндрични табла, за реклами и обяви на територията на гр. Брезник.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10. Свободните рекламни табла.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II. За останалите населени места в общината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Кметовете и кметските наместници да определят подходящи места със своя заповед, при спазване изискванията на Наредба № 1 на Общински съвет гр. Брезник, Изборния кодекс и решенията на ЦИК и ОИК. Заповедта да бъде поставена на общодостъпно място пред кметството, и др. места в селото.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III. На сгради, витрини и огради, собственост на фирми и лична собственост, агитационни материали се поставят само с изричното съгласие на собственика.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IV. Кметовете и кметските наместници , по решение на ОИК или СИК \ в изборния ден\, включително и със съдействието на органите на МВР организират премахването на агитационните материали, поставени в нарушение на тази заповед, ИК и решенията на ЦИК.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V. Да не се унищожават агитационни материали, до приключване на изборния ден, поставени в регламентирания срок и в съответствие с решенията на ЦИК, ОИК и ИК, както  и на тази заповед.</w:t>
      </w:r>
    </w:p>
    <w:p w:rsidR="007333FB" w:rsidRPr="00A82F01" w:rsidRDefault="007333FB" w:rsidP="007333FB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VI. Всички политически партии, коалиции от ПП и инициативни комитети, след приключване на изборния ден на основание чл. 186 ал. 3 от ИК, да почистят разлепените агитационни материали до 03.11.2019 г. При неизпълнение ще се налага глоба размера определен в чл. 472, ал. 1 от ИК - от 1000 до 5000 лв.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 т. 26, относно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утвърждаване списъка на резервните членове за СИК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</w:p>
    <w:p w:rsidR="007333FB" w:rsidRPr="00A82F01" w:rsidRDefault="007333FB" w:rsidP="007333F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На основание чл. 87, ал. 1, т. 5 от Изборния кодекс и Решение № 1029-МИ от 10.09.2019 г. на ЦИК, като взе предвид постъпилото предложение от кмета на община Брезник за резервните членове на секционните избирателни комисии в образуваните на територията на общината избирателни секции, изготвено след проведени консултации с политическите партии и коалиции</w:t>
      </w:r>
      <w:r w:rsidRPr="00A82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A82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представени в НС и ЕП, и постигнатото между тях съгласие за поименните състави на СИК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82F01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333FB" w:rsidRPr="00A82F01" w:rsidTr="00C50F0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2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333FB" w:rsidRPr="00A82F01" w:rsidRDefault="007333FB" w:rsidP="007333FB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7333FB" w:rsidRPr="00A82F01" w:rsidRDefault="007333FB" w:rsidP="007333FB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>ОИК – Брезник с  13 гласа „ЗА”, против няма:</w:t>
      </w:r>
    </w:p>
    <w:p w:rsidR="007333FB" w:rsidRPr="00A82F01" w:rsidRDefault="007333FB" w:rsidP="007333FB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A82F0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УТВЪРЖДАВА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списък на резервните членове за СИК за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кметове в община Брезник на 27 октомври 2019 г.</w:t>
      </w: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7333FB" w:rsidRPr="00A82F01" w:rsidRDefault="007333FB" w:rsidP="007333FB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82F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34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8"/>
      </w:tblGrid>
      <w:tr w:rsidR="00A82F01" w:rsidRPr="00A82F01" w:rsidTr="00C50F07">
        <w:trPr>
          <w:trHeight w:val="30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  <w:t>Румен Любомиров Иванов</w:t>
            </w:r>
          </w:p>
        </w:tc>
      </w:tr>
      <w:tr w:rsidR="00A82F01" w:rsidRPr="00A82F01" w:rsidTr="00C50F07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  <w:t>Емилия Иванова Георгиева</w:t>
            </w:r>
          </w:p>
        </w:tc>
      </w:tr>
      <w:tr w:rsidR="00A82F01" w:rsidRPr="00A82F01" w:rsidTr="00C50F07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  <w:t>Росен Борисов Павлов</w:t>
            </w:r>
          </w:p>
        </w:tc>
      </w:tr>
      <w:tr w:rsidR="00A82F01" w:rsidRPr="00A82F01" w:rsidTr="00C50F07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  <w:t>Лора Александрова Симеонова</w:t>
            </w:r>
          </w:p>
        </w:tc>
      </w:tr>
      <w:tr w:rsidR="00A82F01" w:rsidRPr="00A82F01" w:rsidTr="00C50F07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  <w:t>Румен Георгиев Димитров</w:t>
            </w:r>
          </w:p>
        </w:tc>
      </w:tr>
      <w:tr w:rsidR="00A82F01" w:rsidRPr="00A82F01" w:rsidTr="00C50F07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  <w:t>Виктория Кирилова Асенова</w:t>
            </w:r>
          </w:p>
        </w:tc>
      </w:tr>
      <w:tr w:rsidR="00A82F01" w:rsidRPr="00A82F01" w:rsidTr="00C50F07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  <w:t>Василка Верманова Евтимова</w:t>
            </w:r>
          </w:p>
        </w:tc>
      </w:tr>
      <w:tr w:rsidR="00A82F01" w:rsidRPr="00A82F01" w:rsidTr="00C50F07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  <w:t>Ангел Борисов Николов</w:t>
            </w:r>
          </w:p>
        </w:tc>
      </w:tr>
      <w:tr w:rsidR="00A82F01" w:rsidRPr="00A82F01" w:rsidTr="00C50F07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  <w:t>Антон Асенов Генадиев</w:t>
            </w:r>
          </w:p>
        </w:tc>
      </w:tr>
      <w:tr w:rsidR="00A82F01" w:rsidRPr="00A82F01" w:rsidTr="00C50F07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FB" w:rsidRPr="00A82F01" w:rsidRDefault="007333FB" w:rsidP="00C50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</w:pPr>
            <w:r w:rsidRPr="00A82F01">
              <w:rPr>
                <w:rFonts w:ascii="Times New Roman" w:eastAsia="Times New Roman" w:hAnsi="Times New Roman"/>
                <w:color w:val="000000" w:themeColor="text1"/>
                <w:sz w:val="24"/>
                <w:lang w:eastAsia="bg-BG"/>
              </w:rPr>
              <w:t>Стефан Първанов Левтеров</w:t>
            </w:r>
          </w:p>
        </w:tc>
      </w:tr>
    </w:tbl>
    <w:p w:rsidR="007333FB" w:rsidRPr="00A82F01" w:rsidRDefault="007333FB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E5611" w:rsidRPr="00A82F01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601C87" w:rsidRPr="00A82F0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01C87" w:rsidRPr="00A82F01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CA0D60" w:rsidRPr="00A82F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A82F01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A82F01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A82F01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A82F01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</w:t>
      </w:r>
      <w:r w:rsidR="002F3D50" w:rsidRPr="00A82F0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   </w:t>
      </w:r>
      <w:r w:rsidRPr="00A82F0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2F3D50" w:rsidRPr="00A82F01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A82F01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A82F01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A82F01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A82F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A82F0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A82F01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A82F0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A82F01" w:rsidSect="007333F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2F3D50"/>
    <w:rsid w:val="00333180"/>
    <w:rsid w:val="00347999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01C87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333FB"/>
    <w:rsid w:val="0074055B"/>
    <w:rsid w:val="00751EDB"/>
    <w:rsid w:val="00772B31"/>
    <w:rsid w:val="007A5036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8E71EA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82F01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25D7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A37F6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6624</Words>
  <Characters>37760</Characters>
  <Application>Microsoft Office Word</Application>
  <DocSecurity>0</DocSecurity>
  <Lines>314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2019-09-23T13:05:00Z</cp:lastPrinted>
  <dcterms:created xsi:type="dcterms:W3CDTF">2019-09-27T15:39:00Z</dcterms:created>
  <dcterms:modified xsi:type="dcterms:W3CDTF">2019-09-27T15:39:00Z</dcterms:modified>
</cp:coreProperties>
</file>