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4" w:rsidRDefault="00C13AB4" w:rsidP="00C13AB4"/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ОБЩИНСКА ИЗБИРАТЕЛНА КОМИСИЯ – БРЕЗНИК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C13AB4" w:rsidRDefault="00B72A08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03.10</w:t>
      </w:r>
      <w:r w:rsidR="00C13AB4">
        <w:rPr>
          <w:rFonts w:ascii="Verdana" w:hAnsi="Verdana"/>
          <w:b/>
          <w:sz w:val="20"/>
          <w:szCs w:val="20"/>
        </w:rPr>
        <w:t>.2023</w:t>
      </w:r>
      <w:r w:rsidR="00540B9E">
        <w:rPr>
          <w:rFonts w:ascii="Verdana" w:hAnsi="Verdana"/>
          <w:b/>
          <w:sz w:val="20"/>
          <w:szCs w:val="20"/>
        </w:rPr>
        <w:t xml:space="preserve"> </w:t>
      </w:r>
      <w:r w:rsidR="00C13AB4">
        <w:rPr>
          <w:rFonts w:ascii="Verdana" w:hAnsi="Verdana"/>
          <w:b/>
          <w:sz w:val="20"/>
          <w:szCs w:val="20"/>
        </w:rPr>
        <w:t>г.</w:t>
      </w:r>
    </w:p>
    <w:p w:rsidR="00C13AB4" w:rsidRDefault="00C13AB4" w:rsidP="00C13AB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13AB4" w:rsidRDefault="00C13AB4" w:rsidP="00C13AB4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B72A08" w:rsidRPr="00B72A08" w:rsidRDefault="00B72A08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2632E">
        <w:rPr>
          <w:rFonts w:ascii="Verdana" w:eastAsia="Times New Roman" w:hAnsi="Verdana"/>
          <w:sz w:val="20"/>
          <w:szCs w:val="20"/>
          <w:lang w:eastAsia="bg-BG"/>
        </w:rPr>
        <w:t>Одобряване на графични</w:t>
      </w:r>
      <w:r>
        <w:rPr>
          <w:rFonts w:ascii="Verdana" w:eastAsia="Times New Roman" w:hAnsi="Verdana"/>
          <w:sz w:val="20"/>
          <w:szCs w:val="20"/>
          <w:lang w:eastAsia="bg-BG"/>
        </w:rPr>
        <w:t>те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файл</w:t>
      </w:r>
      <w:r>
        <w:rPr>
          <w:rFonts w:ascii="Verdana" w:eastAsia="Times New Roman" w:hAnsi="Verdana"/>
          <w:sz w:val="20"/>
          <w:szCs w:val="20"/>
          <w:lang w:eastAsia="bg-BG"/>
        </w:rPr>
        <w:t>ове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на предпечатни</w:t>
      </w:r>
      <w:r>
        <w:rPr>
          <w:rFonts w:ascii="Verdana" w:eastAsia="Times New Roman" w:hAnsi="Verdana"/>
          <w:sz w:val="20"/>
          <w:szCs w:val="20"/>
          <w:lang w:eastAsia="bg-BG"/>
        </w:rPr>
        <w:t>те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образци и тираж</w:t>
      </w:r>
      <w:r>
        <w:rPr>
          <w:rFonts w:ascii="Verdana" w:eastAsia="Times New Roman" w:hAnsi="Verdana"/>
          <w:sz w:val="20"/>
          <w:szCs w:val="20"/>
          <w:lang w:eastAsia="bg-BG"/>
        </w:rPr>
        <w:t>ите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на бюлетин</w:t>
      </w:r>
      <w:r>
        <w:rPr>
          <w:rFonts w:ascii="Verdana" w:eastAsia="Times New Roman" w:hAnsi="Verdana"/>
          <w:sz w:val="20"/>
          <w:szCs w:val="20"/>
          <w:lang w:eastAsia="bg-BG"/>
        </w:rPr>
        <w:t>ите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за гласуване за </w:t>
      </w:r>
      <w:r>
        <w:rPr>
          <w:rFonts w:ascii="Verdana" w:eastAsia="Times New Roman" w:hAnsi="Verdana"/>
          <w:sz w:val="20"/>
          <w:szCs w:val="20"/>
          <w:lang w:eastAsia="bg-BG"/>
        </w:rPr>
        <w:t>общински съветници, кмет на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A45963">
        <w:rPr>
          <w:rFonts w:ascii="Verdana" w:eastAsia="Times New Roman" w:hAnsi="Verdana"/>
          <w:sz w:val="20"/>
          <w:szCs w:val="20"/>
          <w:lang w:eastAsia="bg-BG"/>
        </w:rPr>
        <w:t>община и кметове на кметства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hAnsi="Verdana" w:cs="Helvetica"/>
          <w:sz w:val="20"/>
          <w:szCs w:val="20"/>
        </w:rPr>
        <w:t>в</w:t>
      </w:r>
      <w:r w:rsidRPr="00C2632E">
        <w:rPr>
          <w:rFonts w:ascii="Verdana" w:eastAsia="Times New Roman" w:hAnsi="Verdana"/>
          <w:sz w:val="20"/>
          <w:szCs w:val="20"/>
          <w:lang w:eastAsia="bg-BG"/>
        </w:rPr>
        <w:t xml:space="preserve"> изборите за общински съветници и кметове на 29 октомври 2023г., провеждани в Община Брезник.</w:t>
      </w:r>
    </w:p>
    <w:p w:rsidR="00B72A08" w:rsidRPr="00B72A08" w:rsidRDefault="00B72A08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77D57">
        <w:rPr>
          <w:rFonts w:ascii="Verdana" w:hAnsi="Verdana" w:cs="Helvetica"/>
          <w:sz w:val="20"/>
          <w:szCs w:val="20"/>
        </w:rPr>
        <w:t>Упълномощаване на членове на ОИК-</w:t>
      </w:r>
      <w:r>
        <w:rPr>
          <w:rFonts w:ascii="Verdana" w:hAnsi="Verdana" w:cs="Helvetica"/>
          <w:sz w:val="20"/>
          <w:szCs w:val="20"/>
        </w:rPr>
        <w:t>Брезник</w:t>
      </w:r>
      <w:r w:rsidRPr="00277D57">
        <w:rPr>
          <w:rFonts w:ascii="Verdana" w:hAnsi="Verdana" w:cs="Helvetica"/>
          <w:sz w:val="20"/>
          <w:szCs w:val="20"/>
        </w:rPr>
        <w:t xml:space="preserve"> за получаване на </w:t>
      </w:r>
      <w:r>
        <w:rPr>
          <w:rFonts w:ascii="Verdana" w:hAnsi="Verdana" w:cs="Helvetica"/>
          <w:sz w:val="20"/>
          <w:szCs w:val="20"/>
        </w:rPr>
        <w:t>изборни книжа и материали</w:t>
      </w:r>
      <w:r w:rsidRPr="00277D57">
        <w:rPr>
          <w:rFonts w:ascii="Verdana" w:hAnsi="Verdana" w:cs="Helvetica"/>
          <w:sz w:val="20"/>
          <w:szCs w:val="20"/>
        </w:rPr>
        <w:t xml:space="preserve"> в изборите за общински съветници и кметове на 2</w:t>
      </w:r>
      <w:r>
        <w:rPr>
          <w:rFonts w:ascii="Verdana" w:hAnsi="Verdana" w:cs="Helvetica"/>
          <w:sz w:val="20"/>
          <w:szCs w:val="20"/>
        </w:rPr>
        <w:t>9</w:t>
      </w:r>
      <w:r w:rsidRPr="00277D57">
        <w:rPr>
          <w:rFonts w:ascii="Verdana" w:hAnsi="Verdana" w:cs="Helvetica"/>
          <w:sz w:val="20"/>
          <w:szCs w:val="20"/>
        </w:rPr>
        <w:t xml:space="preserve"> октомври 20</w:t>
      </w:r>
      <w:r>
        <w:rPr>
          <w:rFonts w:ascii="Verdana" w:hAnsi="Verdana" w:cs="Helvetica"/>
          <w:sz w:val="20"/>
          <w:szCs w:val="20"/>
        </w:rPr>
        <w:t xml:space="preserve">23 </w:t>
      </w:r>
      <w:r w:rsidRPr="00277D57">
        <w:rPr>
          <w:rFonts w:ascii="Verdana" w:hAnsi="Verdana" w:cs="Helvetica"/>
          <w:sz w:val="20"/>
          <w:szCs w:val="20"/>
        </w:rPr>
        <w:t>г.</w:t>
      </w:r>
    </w:p>
    <w:p w:rsidR="00B72A08" w:rsidRPr="00B72A08" w:rsidRDefault="00B72A08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Смяна в поименния състав на СИК на територията на община Брезник</w:t>
      </w:r>
    </w:p>
    <w:p w:rsidR="00C13AB4" w:rsidRPr="00623A2E" w:rsidRDefault="00C13AB4" w:rsidP="00C13AB4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23A2E">
        <w:rPr>
          <w:rFonts w:ascii="Verdana" w:hAnsi="Verdana"/>
          <w:sz w:val="20"/>
          <w:szCs w:val="20"/>
        </w:rPr>
        <w:t>Разни</w:t>
      </w:r>
    </w:p>
    <w:p w:rsidR="00C13AB4" w:rsidRDefault="00C13AB4" w:rsidP="00C13AB4"/>
    <w:p w:rsidR="00C13AB4" w:rsidRDefault="00C13AB4" w:rsidP="00C13AB4"/>
    <w:p w:rsidR="00E26FF9" w:rsidRDefault="00E26FF9"/>
    <w:sectPr w:rsidR="00E26FF9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3AB4"/>
    <w:rsid w:val="00031122"/>
    <w:rsid w:val="000D1CB9"/>
    <w:rsid w:val="000E3130"/>
    <w:rsid w:val="00151FAA"/>
    <w:rsid w:val="001D6141"/>
    <w:rsid w:val="00245728"/>
    <w:rsid w:val="003868B6"/>
    <w:rsid w:val="003906E0"/>
    <w:rsid w:val="003C0D74"/>
    <w:rsid w:val="003D7D17"/>
    <w:rsid w:val="003E267D"/>
    <w:rsid w:val="004D3C0F"/>
    <w:rsid w:val="00540B9E"/>
    <w:rsid w:val="005A0CE3"/>
    <w:rsid w:val="00623A2E"/>
    <w:rsid w:val="006F4E31"/>
    <w:rsid w:val="00770F09"/>
    <w:rsid w:val="007D629F"/>
    <w:rsid w:val="007F3923"/>
    <w:rsid w:val="00812400"/>
    <w:rsid w:val="00861924"/>
    <w:rsid w:val="008C322F"/>
    <w:rsid w:val="008F4FE7"/>
    <w:rsid w:val="00A45963"/>
    <w:rsid w:val="00A94B25"/>
    <w:rsid w:val="00B72A08"/>
    <w:rsid w:val="00C115C0"/>
    <w:rsid w:val="00C13AB4"/>
    <w:rsid w:val="00C813DB"/>
    <w:rsid w:val="00C86B20"/>
    <w:rsid w:val="00CD7BAF"/>
    <w:rsid w:val="00D01D16"/>
    <w:rsid w:val="00DA0B9D"/>
    <w:rsid w:val="00DD6DB0"/>
    <w:rsid w:val="00E26FF9"/>
    <w:rsid w:val="00F3470E"/>
    <w:rsid w:val="00F37D66"/>
    <w:rsid w:val="00F47EE1"/>
    <w:rsid w:val="00F56B00"/>
    <w:rsid w:val="00F619D7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2023-10-03T13:41:00Z</dcterms:created>
  <dcterms:modified xsi:type="dcterms:W3CDTF">2023-10-03T13:50:00Z</dcterms:modified>
</cp:coreProperties>
</file>