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C01DBE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2</w:t>
      </w:r>
      <w:r w:rsidR="00962E1F">
        <w:rPr>
          <w:rFonts w:ascii="Verdana" w:hAnsi="Verdana"/>
          <w:b/>
          <w:sz w:val="20"/>
          <w:szCs w:val="20"/>
        </w:rPr>
        <w:t>9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  <w:r w:rsidR="00962E1F">
        <w:rPr>
          <w:rFonts w:ascii="Verdana" w:hAnsi="Verdana"/>
          <w:b/>
          <w:sz w:val="20"/>
          <w:szCs w:val="20"/>
        </w:rPr>
        <w:t xml:space="preserve"> – 18:30 ч.</w:t>
      </w:r>
      <w:proofErr w:type="gramEnd"/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13AB4" w:rsidRDefault="00962E1F" w:rsidP="00C13AB4">
      <w:r>
        <w:rPr>
          <w:rFonts w:ascii="Verdana" w:hAnsi="Verdana"/>
          <w:sz w:val="20"/>
          <w:szCs w:val="20"/>
        </w:rPr>
        <w:t>1. Разглеждане на п</w:t>
      </w:r>
      <w:r w:rsidRPr="00962E1F">
        <w:rPr>
          <w:rFonts w:ascii="Verdana" w:hAnsi="Verdana"/>
          <w:sz w:val="20"/>
          <w:szCs w:val="20"/>
        </w:rPr>
        <w:t>остъпил</w:t>
      </w:r>
      <w:r>
        <w:rPr>
          <w:rFonts w:ascii="Verdana" w:hAnsi="Verdana"/>
          <w:sz w:val="20"/>
          <w:szCs w:val="20"/>
        </w:rPr>
        <w:t>и</w:t>
      </w:r>
      <w:r w:rsidRPr="00962E1F">
        <w:rPr>
          <w:rFonts w:ascii="Verdana" w:hAnsi="Verdana"/>
          <w:sz w:val="20"/>
          <w:szCs w:val="20"/>
        </w:rPr>
        <w:t xml:space="preserve"> уведомлени</w:t>
      </w:r>
      <w:r>
        <w:rPr>
          <w:rFonts w:ascii="Verdana" w:hAnsi="Verdana"/>
          <w:sz w:val="20"/>
          <w:szCs w:val="20"/>
        </w:rPr>
        <w:t xml:space="preserve">я </w:t>
      </w:r>
      <w:r w:rsidRPr="00962E1F">
        <w:rPr>
          <w:rFonts w:ascii="Verdana" w:hAnsi="Verdana"/>
          <w:sz w:val="20"/>
          <w:szCs w:val="20"/>
        </w:rPr>
        <w:t xml:space="preserve"> за нарушени</w:t>
      </w:r>
      <w:r>
        <w:rPr>
          <w:rFonts w:ascii="Verdana" w:hAnsi="Verdana"/>
          <w:sz w:val="20"/>
          <w:szCs w:val="20"/>
        </w:rPr>
        <w:t>я</w:t>
      </w:r>
      <w:r w:rsidRPr="00962E1F">
        <w:rPr>
          <w:rFonts w:ascii="Verdana" w:hAnsi="Verdana"/>
          <w:sz w:val="20"/>
          <w:szCs w:val="20"/>
        </w:rPr>
        <w:t xml:space="preserve"> на изборното законодателство</w:t>
      </w:r>
      <w:r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12AE6"/>
    <w:rsid w:val="00031122"/>
    <w:rsid w:val="000D1CB9"/>
    <w:rsid w:val="000E3130"/>
    <w:rsid w:val="00151FAA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CAC"/>
    <w:rsid w:val="006F4E31"/>
    <w:rsid w:val="007454DE"/>
    <w:rsid w:val="00746156"/>
    <w:rsid w:val="00770F09"/>
    <w:rsid w:val="007D629F"/>
    <w:rsid w:val="007F3923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57DFD"/>
    <w:rsid w:val="00962E1F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3352E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2023-11-04T14:39:00Z</dcterms:created>
  <dcterms:modified xsi:type="dcterms:W3CDTF">2023-11-04T14:41:00Z</dcterms:modified>
</cp:coreProperties>
</file>