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78" w:rsidRPr="00FB62D9" w:rsidRDefault="00371578" w:rsidP="00E2798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FB62D9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0D70EC" w:rsidRDefault="00371578" w:rsidP="00E27988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Протокол № </w:t>
      </w:r>
      <w:r w:rsidR="000D70EC">
        <w:rPr>
          <w:rFonts w:ascii="Verdana" w:hAnsi="Verdana" w:cs="Times New Roman"/>
          <w:sz w:val="20"/>
          <w:szCs w:val="20"/>
          <w:lang w:val="en-US"/>
        </w:rPr>
        <w:t>2</w:t>
      </w:r>
      <w:r w:rsidR="006771EE">
        <w:rPr>
          <w:rFonts w:ascii="Verdana" w:hAnsi="Verdana" w:cs="Times New Roman"/>
          <w:sz w:val="20"/>
          <w:szCs w:val="20"/>
        </w:rPr>
        <w:t>9</w:t>
      </w:r>
    </w:p>
    <w:p w:rsidR="001D332F" w:rsidRPr="00FB62D9" w:rsidRDefault="006771EE" w:rsidP="00E27988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20</w:t>
      </w:r>
      <w:r w:rsidR="00371578" w:rsidRPr="00FB62D9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>08.2025</w:t>
      </w:r>
      <w:r w:rsidR="00371578" w:rsidRPr="00FB62D9">
        <w:rPr>
          <w:rFonts w:ascii="Verdana" w:hAnsi="Verdana" w:cs="Times New Roman"/>
          <w:sz w:val="20"/>
          <w:szCs w:val="20"/>
        </w:rPr>
        <w:t xml:space="preserve"> г.</w:t>
      </w:r>
    </w:p>
    <w:p w:rsidR="00371578" w:rsidRPr="00FB62D9" w:rsidRDefault="00371578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Днес, </w:t>
      </w:r>
      <w:r w:rsidR="006771EE">
        <w:rPr>
          <w:rFonts w:ascii="Verdana" w:hAnsi="Verdana" w:cs="Times New Roman"/>
          <w:sz w:val="20"/>
          <w:szCs w:val="20"/>
        </w:rPr>
        <w:t>20</w:t>
      </w:r>
      <w:r w:rsidRPr="00FB62D9">
        <w:rPr>
          <w:rFonts w:ascii="Verdana" w:hAnsi="Verdana" w:cs="Times New Roman"/>
          <w:sz w:val="20"/>
          <w:szCs w:val="20"/>
        </w:rPr>
        <w:t>.</w:t>
      </w:r>
      <w:r w:rsidR="006771EE">
        <w:rPr>
          <w:rFonts w:ascii="Verdana" w:hAnsi="Verdana" w:cs="Times New Roman"/>
          <w:sz w:val="20"/>
          <w:szCs w:val="20"/>
        </w:rPr>
        <w:t>08.2025</w:t>
      </w:r>
      <w:r w:rsidRPr="00FB62D9">
        <w:rPr>
          <w:rFonts w:ascii="Verdana" w:hAnsi="Verdana" w:cs="Times New Roman"/>
          <w:sz w:val="20"/>
          <w:szCs w:val="20"/>
        </w:rPr>
        <w:t xml:space="preserve"> г. се проведе заседание на ОИК - Брезник.</w:t>
      </w:r>
    </w:p>
    <w:p w:rsidR="00371578" w:rsidRPr="00FB62D9" w:rsidRDefault="006771EE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По уважителни причини отсъства Гинка Мирчева – секретар на ОИК-Брезник </w:t>
      </w:r>
    </w:p>
    <w:p w:rsidR="006771EE" w:rsidRDefault="006771EE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01778" w:rsidRDefault="000D70EC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Заседанието се откри в </w:t>
      </w:r>
      <w:r w:rsidR="004D00D0">
        <w:rPr>
          <w:rFonts w:ascii="Verdana" w:hAnsi="Verdana" w:cs="Times New Roman"/>
          <w:sz w:val="20"/>
          <w:szCs w:val="20"/>
        </w:rPr>
        <w:t>1</w:t>
      </w:r>
      <w:r w:rsidR="006771EE">
        <w:rPr>
          <w:rFonts w:ascii="Verdana" w:hAnsi="Verdana" w:cs="Times New Roman"/>
          <w:sz w:val="20"/>
          <w:szCs w:val="20"/>
        </w:rPr>
        <w:t>7</w:t>
      </w:r>
      <w:r w:rsidR="004D00D0">
        <w:rPr>
          <w:rFonts w:ascii="Verdana" w:hAnsi="Verdana" w:cs="Times New Roman"/>
          <w:sz w:val="20"/>
          <w:szCs w:val="20"/>
        </w:rPr>
        <w:t>:</w:t>
      </w:r>
      <w:r w:rsidR="00A241F8">
        <w:rPr>
          <w:rFonts w:ascii="Verdana" w:hAnsi="Verdana" w:cs="Times New Roman"/>
          <w:sz w:val="20"/>
          <w:szCs w:val="20"/>
        </w:rPr>
        <w:t>00</w:t>
      </w:r>
      <w:r w:rsidR="00371578" w:rsidRPr="00FB62D9">
        <w:rPr>
          <w:rFonts w:ascii="Verdana" w:hAnsi="Verdana" w:cs="Times New Roman"/>
          <w:sz w:val="20"/>
          <w:szCs w:val="20"/>
        </w:rPr>
        <w:t xml:space="preserve"> часа и председателствано от </w:t>
      </w:r>
      <w:r w:rsidR="00501778">
        <w:rPr>
          <w:rFonts w:ascii="Verdana" w:hAnsi="Verdana" w:cs="Times New Roman"/>
          <w:sz w:val="20"/>
          <w:szCs w:val="20"/>
        </w:rPr>
        <w:t>Светлана Петкова</w:t>
      </w:r>
      <w:r w:rsidR="00954413" w:rsidRPr="00FB62D9">
        <w:rPr>
          <w:rFonts w:ascii="Verdana" w:hAnsi="Verdana" w:cs="Times New Roman"/>
          <w:sz w:val="20"/>
          <w:szCs w:val="20"/>
        </w:rPr>
        <w:t xml:space="preserve"> </w:t>
      </w:r>
      <w:r w:rsidR="002B2598">
        <w:rPr>
          <w:rFonts w:ascii="Verdana" w:hAnsi="Verdana" w:cs="Times New Roman"/>
          <w:sz w:val="20"/>
          <w:szCs w:val="20"/>
        </w:rPr>
        <w:t>–</w:t>
      </w:r>
      <w:r w:rsidR="006771EE">
        <w:rPr>
          <w:rFonts w:ascii="Verdana" w:hAnsi="Verdana" w:cs="Times New Roman"/>
          <w:sz w:val="20"/>
          <w:szCs w:val="20"/>
        </w:rPr>
        <w:t xml:space="preserve"> </w:t>
      </w:r>
      <w:r w:rsidR="002B2598">
        <w:rPr>
          <w:rFonts w:ascii="Verdana" w:hAnsi="Verdana" w:cs="Times New Roman"/>
          <w:sz w:val="20"/>
          <w:szCs w:val="20"/>
        </w:rPr>
        <w:t xml:space="preserve">председател </w:t>
      </w:r>
    </w:p>
    <w:p w:rsidR="00371578" w:rsidRPr="00FB62D9" w:rsidRDefault="00371578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FB62D9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FB62D9">
        <w:rPr>
          <w:rFonts w:ascii="Verdana" w:hAnsi="Verdana" w:cs="Times New Roman"/>
          <w:sz w:val="20"/>
          <w:szCs w:val="20"/>
        </w:rPr>
        <w:t xml:space="preserve"> е определена </w:t>
      </w:r>
      <w:r w:rsidR="00501778">
        <w:rPr>
          <w:rFonts w:ascii="Verdana" w:hAnsi="Verdana" w:cs="Times New Roman"/>
          <w:sz w:val="20"/>
          <w:szCs w:val="20"/>
        </w:rPr>
        <w:t>Павлина Соколова</w:t>
      </w:r>
      <w:r w:rsidRPr="00FB62D9">
        <w:rPr>
          <w:rFonts w:ascii="Verdana" w:hAnsi="Verdana" w:cs="Times New Roman"/>
          <w:sz w:val="20"/>
          <w:szCs w:val="20"/>
        </w:rPr>
        <w:t>.</w:t>
      </w:r>
    </w:p>
    <w:p w:rsidR="006771EE" w:rsidRDefault="006771EE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u w:val="single"/>
        </w:rPr>
      </w:pPr>
    </w:p>
    <w:p w:rsidR="00A241F8" w:rsidRPr="00216D4B" w:rsidRDefault="00954413" w:rsidP="00A241F8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 w:rsidRPr="00FB62D9">
        <w:rPr>
          <w:rFonts w:ascii="Verdana" w:hAnsi="Verdana" w:cs="Times New Roman"/>
          <w:sz w:val="20"/>
          <w:szCs w:val="20"/>
          <w:u w:val="single"/>
        </w:rPr>
        <w:t>П</w:t>
      </w:r>
      <w:r w:rsidR="00371578" w:rsidRPr="00FB62D9">
        <w:rPr>
          <w:rFonts w:ascii="Verdana" w:hAnsi="Verdana" w:cs="Times New Roman"/>
          <w:sz w:val="20"/>
          <w:szCs w:val="20"/>
          <w:u w:val="single"/>
        </w:rPr>
        <w:t>редседателят на комисията предложи следния дневен ред:</w:t>
      </w:r>
    </w:p>
    <w:p w:rsidR="00A241F8" w:rsidRPr="00A241F8" w:rsidRDefault="00216D4B" w:rsidP="006771EE">
      <w:pPr>
        <w:spacing w:after="0" w:line="240" w:lineRule="auto"/>
        <w:ind w:left="705" w:hanging="705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1. </w:t>
      </w:r>
      <w:r>
        <w:rPr>
          <w:rFonts w:ascii="Verdana" w:eastAsia="Times New Roman" w:hAnsi="Verdana"/>
          <w:sz w:val="20"/>
          <w:szCs w:val="20"/>
          <w:lang w:eastAsia="bg-BG"/>
        </w:rPr>
        <w:tab/>
      </w:r>
      <w:r w:rsidR="006771EE">
        <w:rPr>
          <w:rFonts w:ascii="Verdana" w:eastAsia="Times New Roman" w:hAnsi="Verdana"/>
          <w:sz w:val="20"/>
          <w:szCs w:val="20"/>
          <w:lang w:eastAsia="bg-BG"/>
        </w:rPr>
        <w:t>К</w:t>
      </w:r>
      <w:r w:rsidR="006771EE" w:rsidRPr="006771EE">
        <w:rPr>
          <w:rFonts w:ascii="Verdana" w:eastAsia="Times New Roman" w:hAnsi="Verdana"/>
          <w:sz w:val="20"/>
          <w:szCs w:val="20"/>
          <w:lang w:eastAsia="bg-BG"/>
        </w:rPr>
        <w:t>онстатира</w:t>
      </w:r>
      <w:r w:rsidR="006771EE">
        <w:rPr>
          <w:rFonts w:ascii="Verdana" w:eastAsia="Times New Roman" w:hAnsi="Verdana"/>
          <w:sz w:val="20"/>
          <w:szCs w:val="20"/>
          <w:lang w:eastAsia="bg-BG"/>
        </w:rPr>
        <w:t>не</w:t>
      </w:r>
      <w:r w:rsidR="006771EE" w:rsidRPr="006771EE">
        <w:rPr>
          <w:rFonts w:ascii="Verdana" w:eastAsia="Times New Roman" w:hAnsi="Verdana"/>
          <w:sz w:val="20"/>
          <w:szCs w:val="20"/>
          <w:lang w:eastAsia="bg-BG"/>
        </w:rPr>
        <w:t xml:space="preserve"> и обявява</w:t>
      </w:r>
      <w:r w:rsidR="006771EE">
        <w:rPr>
          <w:rFonts w:ascii="Verdana" w:eastAsia="Times New Roman" w:hAnsi="Verdana"/>
          <w:sz w:val="20"/>
          <w:szCs w:val="20"/>
          <w:lang w:eastAsia="bg-BG"/>
        </w:rPr>
        <w:t>не</w:t>
      </w:r>
      <w:r w:rsidR="006771EE" w:rsidRPr="006771EE">
        <w:rPr>
          <w:rFonts w:ascii="Verdana" w:eastAsia="Times New Roman" w:hAnsi="Verdana"/>
          <w:sz w:val="20"/>
          <w:szCs w:val="20"/>
          <w:lang w:eastAsia="bg-BG"/>
        </w:rPr>
        <w:t xml:space="preserve"> прекратяване</w:t>
      </w:r>
      <w:r w:rsidR="006771EE">
        <w:rPr>
          <w:rFonts w:ascii="Verdana" w:eastAsia="Times New Roman" w:hAnsi="Verdana"/>
          <w:sz w:val="20"/>
          <w:szCs w:val="20"/>
          <w:lang w:eastAsia="bg-BG"/>
        </w:rPr>
        <w:t>то</w:t>
      </w:r>
      <w:r w:rsidR="006771EE" w:rsidRPr="006771EE">
        <w:rPr>
          <w:rFonts w:ascii="Verdana" w:eastAsia="Times New Roman" w:hAnsi="Verdana"/>
          <w:sz w:val="20"/>
          <w:szCs w:val="20"/>
          <w:lang w:eastAsia="bg-BG"/>
        </w:rPr>
        <w:t xml:space="preserve"> на пълн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омощията на кмет на кметство с. </w:t>
      </w:r>
      <w:r w:rsidR="006771EE" w:rsidRPr="006771EE">
        <w:rPr>
          <w:rFonts w:ascii="Verdana" w:eastAsia="Times New Roman" w:hAnsi="Verdana"/>
          <w:sz w:val="20"/>
          <w:szCs w:val="20"/>
          <w:lang w:eastAsia="bg-BG"/>
        </w:rPr>
        <w:t>Велковци, община Брезник и уведомява ЦИК за насрочване на частичен избор за кмет.</w:t>
      </w:r>
    </w:p>
    <w:p w:rsidR="00A241F8" w:rsidRDefault="00216D4B" w:rsidP="00A241F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2</w:t>
      </w:r>
      <w:r w:rsidR="00A241F8" w:rsidRPr="00A241F8">
        <w:rPr>
          <w:rFonts w:ascii="Verdana" w:eastAsia="Times New Roman" w:hAnsi="Verdana"/>
          <w:sz w:val="20"/>
          <w:szCs w:val="20"/>
          <w:lang w:eastAsia="bg-BG"/>
        </w:rPr>
        <w:t>.</w:t>
      </w:r>
      <w:r w:rsidR="00A241F8" w:rsidRPr="00A241F8">
        <w:rPr>
          <w:rFonts w:ascii="Verdana" w:eastAsia="Times New Roman" w:hAnsi="Verdana"/>
          <w:sz w:val="20"/>
          <w:szCs w:val="20"/>
          <w:lang w:eastAsia="bg-BG"/>
        </w:rPr>
        <w:tab/>
        <w:t>Разни.</w:t>
      </w:r>
    </w:p>
    <w:p w:rsidR="006771EE" w:rsidRDefault="006771EE" w:rsidP="00A241F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37924" w:rsidRPr="00FB62D9" w:rsidRDefault="00637924" w:rsidP="00A241F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216D4B">
        <w:rPr>
          <w:rFonts w:ascii="Verdana" w:eastAsia="Times New Roman" w:hAnsi="Verdana" w:cs="Times New Roman"/>
          <w:sz w:val="20"/>
          <w:szCs w:val="20"/>
          <w:lang w:eastAsia="bg-BG"/>
        </w:rPr>
        <w:t>0</w:t>
      </w:r>
      <w:r w:rsidRPr="00FB62D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FB62D9">
        <w:rPr>
          <w:rFonts w:ascii="Verdana" w:hAnsi="Verdana" w:cs="Times New Roman"/>
          <w:sz w:val="20"/>
          <w:szCs w:val="20"/>
        </w:rPr>
        <w:t xml:space="preserve"> </w:t>
      </w:r>
      <w:r w:rsidRPr="00FB62D9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6771EE" w:rsidRDefault="006771EE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BC430E" w:rsidRDefault="00637924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501778">
        <w:rPr>
          <w:rFonts w:ascii="Verdana" w:hAnsi="Verdana" w:cs="Times New Roman"/>
          <w:sz w:val="20"/>
          <w:szCs w:val="20"/>
        </w:rPr>
        <w:t>Светлана Петкова</w:t>
      </w:r>
      <w:r w:rsidRPr="00FB62D9">
        <w:rPr>
          <w:rFonts w:ascii="Verdana" w:hAnsi="Verdana" w:cs="Times New Roman"/>
          <w:sz w:val="20"/>
          <w:szCs w:val="20"/>
        </w:rPr>
        <w:t>.</w:t>
      </w:r>
    </w:p>
    <w:p w:rsidR="002B2598" w:rsidRPr="00185BD0" w:rsidRDefault="002B2598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16D4B" w:rsidRDefault="006B3807" w:rsidP="00DB20E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FB62D9">
        <w:rPr>
          <w:rFonts w:ascii="Verdana" w:hAnsi="Verdana"/>
          <w:b/>
          <w:sz w:val="20"/>
          <w:szCs w:val="20"/>
        </w:rPr>
        <w:t>По т.</w:t>
      </w:r>
      <w:r w:rsidRPr="00FB62D9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FB62D9">
        <w:rPr>
          <w:rFonts w:ascii="Verdana" w:hAnsi="Verdana"/>
          <w:b/>
          <w:sz w:val="20"/>
          <w:szCs w:val="20"/>
        </w:rPr>
        <w:t>1.</w:t>
      </w:r>
      <w:r w:rsidRPr="00FB62D9">
        <w:rPr>
          <w:rFonts w:ascii="Verdana" w:hAnsi="Verdana"/>
          <w:sz w:val="20"/>
          <w:szCs w:val="20"/>
        </w:rPr>
        <w:t xml:space="preserve"> </w:t>
      </w:r>
      <w:r w:rsidRPr="00FB62D9">
        <w:rPr>
          <w:rFonts w:ascii="Verdana" w:hAnsi="Verdana"/>
          <w:b/>
          <w:sz w:val="20"/>
          <w:szCs w:val="20"/>
        </w:rPr>
        <w:t xml:space="preserve">от дневния ред: </w:t>
      </w:r>
      <w:r w:rsidR="00216D4B" w:rsidRPr="00352915">
        <w:rPr>
          <w:rFonts w:ascii="Verdana" w:hAnsi="Verdana"/>
          <w:sz w:val="20"/>
          <w:szCs w:val="20"/>
        </w:rPr>
        <w:t>получен</w:t>
      </w:r>
      <w:r w:rsidR="00216D4B" w:rsidRPr="00352915">
        <w:rPr>
          <w:rFonts w:ascii="Verdana" w:hAnsi="Verdana"/>
          <w:sz w:val="20"/>
        </w:rPr>
        <w:t xml:space="preserve">о </w:t>
      </w:r>
      <w:r w:rsidR="00216D4B">
        <w:rPr>
          <w:rFonts w:ascii="Verdana" w:hAnsi="Verdana"/>
          <w:sz w:val="20"/>
        </w:rPr>
        <w:t xml:space="preserve">е </w:t>
      </w:r>
      <w:r w:rsidR="00216D4B" w:rsidRPr="00352915">
        <w:rPr>
          <w:rFonts w:ascii="Verdana" w:hAnsi="Verdana"/>
          <w:sz w:val="20"/>
        </w:rPr>
        <w:t>Уведомление от Председателя на Общински съвет – Брезник</w:t>
      </w:r>
      <w:r w:rsidR="00216D4B">
        <w:rPr>
          <w:rFonts w:ascii="Verdana" w:hAnsi="Verdana"/>
          <w:sz w:val="20"/>
        </w:rPr>
        <w:t xml:space="preserve">, </w:t>
      </w:r>
      <w:proofErr w:type="spellStart"/>
      <w:r w:rsidR="00216D4B">
        <w:rPr>
          <w:rFonts w:ascii="Verdana" w:hAnsi="Verdana"/>
          <w:sz w:val="20"/>
        </w:rPr>
        <w:t>входирано</w:t>
      </w:r>
      <w:proofErr w:type="spellEnd"/>
      <w:r w:rsidR="00216D4B">
        <w:rPr>
          <w:rFonts w:ascii="Verdana" w:hAnsi="Verdana"/>
          <w:sz w:val="20"/>
        </w:rPr>
        <w:t xml:space="preserve"> под № 50</w:t>
      </w:r>
      <w:r w:rsidR="00216D4B" w:rsidRPr="00352915">
        <w:rPr>
          <w:rFonts w:ascii="Verdana" w:hAnsi="Verdana"/>
          <w:sz w:val="20"/>
        </w:rPr>
        <w:t>,</w:t>
      </w:r>
      <w:r w:rsidR="00216D4B" w:rsidRPr="00352915">
        <w:rPr>
          <w:rFonts w:ascii="Verdana" w:hAnsi="Verdana"/>
          <w:sz w:val="20"/>
          <w:szCs w:val="20"/>
        </w:rPr>
        <w:t xml:space="preserve"> удостоверяващ</w:t>
      </w:r>
      <w:r w:rsidR="00216D4B" w:rsidRPr="00352915">
        <w:rPr>
          <w:rFonts w:ascii="Verdana" w:hAnsi="Verdana"/>
          <w:sz w:val="20"/>
        </w:rPr>
        <w:t>о наличие на</w:t>
      </w:r>
      <w:r w:rsidR="00216D4B" w:rsidRPr="00352915">
        <w:rPr>
          <w:rFonts w:ascii="Verdana" w:hAnsi="Verdana"/>
          <w:sz w:val="20"/>
          <w:szCs w:val="20"/>
        </w:rPr>
        <w:t xml:space="preserve"> обстоятелств</w:t>
      </w:r>
      <w:r w:rsidR="00216D4B" w:rsidRPr="00352915">
        <w:rPr>
          <w:rFonts w:ascii="Verdana" w:hAnsi="Verdana"/>
          <w:sz w:val="20"/>
        </w:rPr>
        <w:t>о</w:t>
      </w:r>
      <w:r w:rsidR="00216D4B" w:rsidRPr="00352915">
        <w:rPr>
          <w:rFonts w:ascii="Verdana" w:hAnsi="Verdana"/>
          <w:sz w:val="20"/>
          <w:szCs w:val="20"/>
        </w:rPr>
        <w:t xml:space="preserve"> по чл. 42, ал. 1, т. </w:t>
      </w:r>
      <w:r w:rsidR="00216D4B">
        <w:rPr>
          <w:rFonts w:ascii="Verdana" w:hAnsi="Verdana"/>
          <w:sz w:val="20"/>
        </w:rPr>
        <w:t>1</w:t>
      </w:r>
      <w:r w:rsidR="00216D4B" w:rsidRPr="00352915">
        <w:rPr>
          <w:rFonts w:ascii="Verdana" w:hAnsi="Verdana"/>
          <w:sz w:val="20"/>
          <w:szCs w:val="20"/>
        </w:rPr>
        <w:t xml:space="preserve"> от Закона за местното самоуправление и местната администрация</w:t>
      </w:r>
      <w:r w:rsidR="00216D4B">
        <w:rPr>
          <w:rFonts w:ascii="Verdana" w:hAnsi="Verdana"/>
          <w:sz w:val="20"/>
        </w:rPr>
        <w:t xml:space="preserve">, а именно заявление от Валентина Любенова – кмет на кметство с. Велковци, община Брезник </w:t>
      </w:r>
      <w:r w:rsidR="00216D4B" w:rsidRPr="0067501B">
        <w:rPr>
          <w:rFonts w:ascii="Verdana" w:hAnsi="Verdana"/>
          <w:color w:val="000000"/>
          <w:sz w:val="18"/>
          <w:szCs w:val="18"/>
          <w:shd w:val="clear" w:color="auto" w:fill="FFFFFF"/>
        </w:rPr>
        <w:t>за подаване на оставка чрез председателя на общинския съвет до общинската избирателна комисия.</w:t>
      </w:r>
      <w:r w:rsidR="00216D4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 тридневен срок от уведомлението ние следва да приеме решение за предсрочното прекратяване на правомощията на кмета на кметството</w:t>
      </w:r>
      <w:r w:rsidR="0093623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да уведомим </w:t>
      </w:r>
      <w:r w:rsidR="00936235" w:rsidRPr="00DB20ED">
        <w:rPr>
          <w:rFonts w:ascii="Verdana" w:hAnsi="Verdana"/>
          <w:color w:val="000000"/>
          <w:sz w:val="18"/>
          <w:szCs w:val="18"/>
          <w:u w:val="single"/>
          <w:shd w:val="clear" w:color="auto" w:fill="FFFFFF"/>
        </w:rPr>
        <w:t>ЦИК</w:t>
      </w:r>
      <w:r w:rsidR="00216D4B" w:rsidRPr="00DB20ED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:rsidR="00216D4B" w:rsidRDefault="00216D4B" w:rsidP="004D00D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216D4B" w:rsidRDefault="00216D4B" w:rsidP="00216D4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Във връзка с горното ви п</w:t>
      </w:r>
      <w:r w:rsidR="00E27988" w:rsidRPr="004D00D0">
        <w:rPr>
          <w:rFonts w:ascii="Verdana" w:hAnsi="Verdana"/>
          <w:sz w:val="20"/>
          <w:szCs w:val="20"/>
        </w:rPr>
        <w:t xml:space="preserve">редлагам </w:t>
      </w:r>
      <w:r>
        <w:rPr>
          <w:rFonts w:ascii="Verdana" w:hAnsi="Verdana"/>
          <w:sz w:val="20"/>
          <w:szCs w:val="20"/>
        </w:rPr>
        <w:t xml:space="preserve">следния </w:t>
      </w:r>
      <w:r w:rsidR="00E27988" w:rsidRPr="004D00D0">
        <w:rPr>
          <w:rFonts w:ascii="Verdana" w:hAnsi="Verdana"/>
          <w:sz w:val="20"/>
          <w:szCs w:val="20"/>
        </w:rPr>
        <w:t>проект на Решение</w:t>
      </w:r>
      <w:r>
        <w:rPr>
          <w:rFonts w:ascii="Verdana" w:hAnsi="Verdana"/>
          <w:sz w:val="20"/>
          <w:szCs w:val="20"/>
        </w:rPr>
        <w:t xml:space="preserve">: </w:t>
      </w:r>
    </w:p>
    <w:p w:rsidR="00216D4B" w:rsidRDefault="00216D4B" w:rsidP="00216D4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DB20ED" w:rsidRPr="00DB20ED" w:rsidRDefault="00DB20ED" w:rsidP="00DB20ED">
      <w:pPr>
        <w:rPr>
          <w:rFonts w:ascii="Verdana" w:hAnsi="Verdana"/>
          <w:bCs/>
          <w:sz w:val="20"/>
          <w:szCs w:val="20"/>
        </w:rPr>
      </w:pPr>
      <w:r w:rsidRPr="00135BE3">
        <w:rPr>
          <w:rFonts w:ascii="Verdana" w:hAnsi="Verdana"/>
          <w:bCs/>
          <w:sz w:val="20"/>
          <w:szCs w:val="20"/>
        </w:rPr>
        <w:t xml:space="preserve">На основание </w:t>
      </w:r>
      <w:r w:rsidRPr="00135BE3">
        <w:rPr>
          <w:rFonts w:ascii="Verdana" w:hAnsi="Verdana"/>
          <w:sz w:val="20"/>
          <w:szCs w:val="20"/>
        </w:rPr>
        <w:t>чл. 87, ал. 1, т. 1</w:t>
      </w:r>
      <w:r w:rsidR="0067501B">
        <w:rPr>
          <w:rFonts w:ascii="Verdana" w:hAnsi="Verdana"/>
          <w:sz w:val="20"/>
          <w:szCs w:val="20"/>
        </w:rPr>
        <w:t>,</w:t>
      </w:r>
      <w:bookmarkStart w:id="0" w:name="_GoBack"/>
      <w:bookmarkEnd w:id="0"/>
      <w:r w:rsidRPr="00135BE3">
        <w:rPr>
          <w:rFonts w:ascii="Verdana" w:hAnsi="Verdana"/>
          <w:sz w:val="20"/>
          <w:szCs w:val="20"/>
        </w:rPr>
        <w:t xml:space="preserve"> във връзка с</w:t>
      </w:r>
      <w:r w:rsidRPr="00135BE3">
        <w:rPr>
          <w:rFonts w:ascii="Verdana" w:hAnsi="Verdana"/>
          <w:bCs/>
          <w:sz w:val="20"/>
          <w:szCs w:val="20"/>
        </w:rPr>
        <w:t xml:space="preserve"> чл. 463 от Изборния кодекс и </w:t>
      </w:r>
      <w:r w:rsidRPr="00135BE3">
        <w:rPr>
          <w:rFonts w:ascii="Verdana" w:hAnsi="Verdana"/>
          <w:sz w:val="20"/>
          <w:szCs w:val="20"/>
        </w:rPr>
        <w:t xml:space="preserve">чл. 42, ал. 4 във връзка с чл. 42, ал. 1, </w:t>
      </w:r>
      <w:r w:rsidRPr="00135BE3">
        <w:rPr>
          <w:rFonts w:ascii="Verdana" w:hAnsi="Verdana"/>
          <w:sz w:val="20"/>
        </w:rPr>
        <w:t xml:space="preserve">т. 1 от </w:t>
      </w:r>
      <w:r w:rsidRPr="00135BE3">
        <w:rPr>
          <w:rFonts w:ascii="Verdana" w:hAnsi="Verdana"/>
          <w:bCs/>
          <w:sz w:val="20"/>
          <w:szCs w:val="20"/>
        </w:rPr>
        <w:t xml:space="preserve"> ЗМСМА</w:t>
      </w:r>
      <w:r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Verdana" w:hAnsi="Verdana"/>
          <w:bCs/>
          <w:sz w:val="20"/>
        </w:rPr>
        <w:t>ОИК-Брезник</w:t>
      </w:r>
    </w:p>
    <w:p w:rsidR="00DB20ED" w:rsidRDefault="00DB20ED" w:rsidP="00DB20ED">
      <w:pPr>
        <w:jc w:val="center"/>
        <w:rPr>
          <w:rFonts w:ascii="Verdana" w:hAnsi="Verdana"/>
          <w:b/>
          <w:sz w:val="20"/>
          <w:szCs w:val="20"/>
        </w:rPr>
      </w:pPr>
      <w:r w:rsidRPr="00352915">
        <w:rPr>
          <w:rFonts w:ascii="Verdana" w:hAnsi="Verdana"/>
          <w:b/>
          <w:sz w:val="20"/>
          <w:szCs w:val="20"/>
        </w:rPr>
        <w:t xml:space="preserve">Р Е Ш </w:t>
      </w:r>
      <w:r>
        <w:rPr>
          <w:rFonts w:ascii="Verdana" w:hAnsi="Verdana"/>
          <w:b/>
          <w:sz w:val="20"/>
          <w:szCs w:val="20"/>
        </w:rPr>
        <w:t>И:</w:t>
      </w:r>
    </w:p>
    <w:p w:rsidR="00DB20ED" w:rsidRPr="00DB20ED" w:rsidRDefault="00DB20ED" w:rsidP="00DB20ED">
      <w:pPr>
        <w:jc w:val="both"/>
        <w:rPr>
          <w:rFonts w:ascii="Verdana" w:hAnsi="Verdana"/>
          <w:b/>
          <w:sz w:val="20"/>
          <w:szCs w:val="20"/>
        </w:rPr>
      </w:pPr>
      <w:r w:rsidRPr="00352915">
        <w:rPr>
          <w:rFonts w:ascii="Verdana" w:hAnsi="Verdana"/>
          <w:bCs/>
          <w:sz w:val="20"/>
          <w:szCs w:val="20"/>
        </w:rPr>
        <w:t xml:space="preserve">Констатира и обявява предсрочното прекратяване на пълномощията на </w:t>
      </w:r>
      <w:r w:rsidRPr="00135BE3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Валентина </w:t>
      </w:r>
      <w:proofErr w:type="spellStart"/>
      <w:r w:rsidRPr="00135BE3">
        <w:rPr>
          <w:rFonts w:ascii="Verdana" w:hAnsi="Verdana"/>
          <w:color w:val="333333"/>
          <w:sz w:val="20"/>
          <w:szCs w:val="20"/>
          <w:shd w:val="clear" w:color="auto" w:fill="FFFFFF"/>
        </w:rPr>
        <w:t>Богомилова</w:t>
      </w:r>
      <w:proofErr w:type="spellEnd"/>
      <w:r w:rsidRPr="00135BE3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Любенова</w:t>
      </w:r>
      <w:r w:rsidRPr="00135BE3">
        <w:rPr>
          <w:rFonts w:ascii="Verdana" w:hAnsi="Verdana"/>
          <w:bCs/>
        </w:rPr>
        <w:t xml:space="preserve"> </w:t>
      </w:r>
      <w:r w:rsidRPr="00352915">
        <w:rPr>
          <w:rFonts w:ascii="Verdana" w:hAnsi="Verdana"/>
          <w:bCs/>
          <w:sz w:val="20"/>
          <w:szCs w:val="20"/>
        </w:rPr>
        <w:t xml:space="preserve">– кмет на </w:t>
      </w:r>
      <w:r>
        <w:rPr>
          <w:rFonts w:ascii="Verdana" w:hAnsi="Verdana"/>
          <w:sz w:val="20"/>
        </w:rPr>
        <w:t>кметство с. Велковци, община Брезник.</w:t>
      </w:r>
    </w:p>
    <w:p w:rsidR="00DB20ED" w:rsidRPr="00DB20ED" w:rsidRDefault="00DB20ED" w:rsidP="00DB20ED">
      <w:pPr>
        <w:rPr>
          <w:rFonts w:ascii="Verdana" w:hAnsi="Verdana"/>
          <w:sz w:val="20"/>
          <w:szCs w:val="20"/>
        </w:rPr>
      </w:pPr>
      <w:r w:rsidRPr="00352915">
        <w:rPr>
          <w:rFonts w:ascii="Verdana" w:hAnsi="Verdana"/>
          <w:sz w:val="20"/>
          <w:szCs w:val="20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DB20ED" w:rsidRPr="00352915" w:rsidRDefault="00DB20ED" w:rsidP="00DB20ED">
      <w:pPr>
        <w:rPr>
          <w:rFonts w:ascii="Verdana" w:hAnsi="Verdana"/>
          <w:sz w:val="20"/>
          <w:szCs w:val="20"/>
        </w:rPr>
      </w:pPr>
      <w:r w:rsidRPr="00352915">
        <w:rPr>
          <w:rFonts w:ascii="Verdana" w:hAnsi="Verdana"/>
          <w:sz w:val="20"/>
          <w:szCs w:val="20"/>
        </w:rPr>
        <w:t>Решението на основание чл. 42, ал. 5 ЗМСМА не подлежи на оспорване.</w:t>
      </w:r>
    </w:p>
    <w:p w:rsidR="004D00D0" w:rsidRDefault="004D00D0" w:rsidP="004D00D0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62D9">
        <w:rPr>
          <w:rFonts w:ascii="Verdana" w:hAnsi="Verdana"/>
          <w:sz w:val="20"/>
          <w:szCs w:val="20"/>
        </w:rPr>
        <w:t>След проведено гласуване с 1</w:t>
      </w:r>
      <w:r w:rsidR="00DB20ED">
        <w:rPr>
          <w:rFonts w:ascii="Verdana" w:hAnsi="Verdana"/>
          <w:sz w:val="20"/>
          <w:szCs w:val="20"/>
        </w:rPr>
        <w:t>0</w:t>
      </w:r>
      <w:r w:rsidRPr="00FB62D9">
        <w:rPr>
          <w:rFonts w:ascii="Verdana" w:hAnsi="Verdana"/>
          <w:sz w:val="20"/>
          <w:szCs w:val="20"/>
        </w:rPr>
        <w:t xml:space="preserve"> гласа ЗА и 0 ПРОТИВ решението бе прието под № </w:t>
      </w:r>
      <w:r>
        <w:rPr>
          <w:rFonts w:ascii="Verdana" w:hAnsi="Verdana"/>
          <w:sz w:val="20"/>
          <w:szCs w:val="20"/>
        </w:rPr>
        <w:t>11</w:t>
      </w:r>
      <w:r w:rsidR="00DB20ED">
        <w:rPr>
          <w:rFonts w:ascii="Verdana" w:hAnsi="Verdana"/>
          <w:sz w:val="20"/>
          <w:szCs w:val="20"/>
        </w:rPr>
        <w:t>8</w:t>
      </w:r>
      <w:r w:rsidRPr="00FB62D9">
        <w:rPr>
          <w:rFonts w:ascii="Verdana" w:hAnsi="Verdana"/>
          <w:sz w:val="20"/>
          <w:szCs w:val="20"/>
        </w:rPr>
        <w:t>-МИ.</w:t>
      </w:r>
    </w:p>
    <w:p w:rsidR="004D00D0" w:rsidRDefault="004D00D0" w:rsidP="00DB20ED">
      <w:pPr>
        <w:pStyle w:val="a4"/>
        <w:shd w:val="clear" w:color="auto" w:fill="FFFFFF"/>
        <w:spacing w:after="0"/>
        <w:jc w:val="both"/>
        <w:rPr>
          <w:rFonts w:ascii="Verdana" w:hAnsi="Verdana"/>
          <w:sz w:val="20"/>
          <w:szCs w:val="20"/>
        </w:rPr>
      </w:pPr>
      <w:r w:rsidRPr="00FB62D9">
        <w:rPr>
          <w:rFonts w:ascii="Verdana" w:hAnsi="Verdana"/>
          <w:b/>
          <w:sz w:val="20"/>
          <w:szCs w:val="20"/>
        </w:rPr>
        <w:t>По т.</w:t>
      </w:r>
      <w:r w:rsidRPr="00FB62D9"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</w:rPr>
        <w:t>2</w:t>
      </w:r>
      <w:r w:rsidRPr="00FB62D9">
        <w:rPr>
          <w:rFonts w:ascii="Verdana" w:hAnsi="Verdana"/>
          <w:b/>
          <w:sz w:val="20"/>
          <w:szCs w:val="20"/>
        </w:rPr>
        <w:t>.</w:t>
      </w:r>
      <w:r w:rsidRPr="00FB62D9">
        <w:rPr>
          <w:rFonts w:ascii="Verdana" w:hAnsi="Verdana"/>
          <w:sz w:val="20"/>
          <w:szCs w:val="20"/>
        </w:rPr>
        <w:t xml:space="preserve"> </w:t>
      </w:r>
      <w:r w:rsidRPr="00FB62D9">
        <w:rPr>
          <w:rFonts w:ascii="Verdana" w:hAnsi="Verdana"/>
          <w:b/>
          <w:sz w:val="20"/>
          <w:szCs w:val="20"/>
        </w:rPr>
        <w:t>от дневния ред</w:t>
      </w:r>
      <w:r w:rsidR="00DB20ED">
        <w:rPr>
          <w:rFonts w:ascii="Verdana" w:hAnsi="Verdana"/>
          <w:b/>
          <w:sz w:val="20"/>
          <w:szCs w:val="20"/>
        </w:rPr>
        <w:t xml:space="preserve"> </w:t>
      </w:r>
      <w:r w:rsidR="00DB20ED" w:rsidRPr="00DB20ED">
        <w:rPr>
          <w:rFonts w:ascii="Verdana" w:hAnsi="Verdana"/>
          <w:sz w:val="20"/>
          <w:szCs w:val="20"/>
        </w:rPr>
        <w:t>нямаше разисквания</w:t>
      </w:r>
      <w:r w:rsidR="00DB20ED">
        <w:rPr>
          <w:rFonts w:ascii="Verdana" w:hAnsi="Verdana"/>
          <w:sz w:val="20"/>
          <w:szCs w:val="20"/>
        </w:rPr>
        <w:t>.</w:t>
      </w:r>
    </w:p>
    <w:p w:rsidR="00DB20ED" w:rsidRDefault="00DB20ED" w:rsidP="00DB20ED">
      <w:pPr>
        <w:pStyle w:val="a4"/>
        <w:shd w:val="clear" w:color="auto" w:fill="FFFFFF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Поради изчерпване на дневния ред заседанието бе закрито.</w:t>
      </w:r>
    </w:p>
    <w:p w:rsidR="004D00D0" w:rsidRDefault="004D00D0" w:rsidP="00E2798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B443B" w:rsidRPr="00FB62D9" w:rsidRDefault="005B443B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FB62D9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FB62D9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FB62D9" w:rsidRDefault="005B443B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                     /</w:t>
      </w:r>
      <w:r w:rsidR="00501778">
        <w:rPr>
          <w:rFonts w:ascii="Verdana" w:hAnsi="Verdana" w:cs="Times New Roman"/>
          <w:sz w:val="20"/>
          <w:szCs w:val="20"/>
        </w:rPr>
        <w:t>П. Соколова</w:t>
      </w:r>
      <w:r w:rsidRPr="00FB62D9">
        <w:rPr>
          <w:rFonts w:ascii="Verdana" w:hAnsi="Verdana" w:cs="Times New Roman"/>
          <w:sz w:val="20"/>
          <w:szCs w:val="20"/>
        </w:rPr>
        <w:t>/</w:t>
      </w:r>
    </w:p>
    <w:p w:rsidR="005B443B" w:rsidRPr="00FB62D9" w:rsidRDefault="005B443B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            </w:t>
      </w:r>
      <w:r w:rsidRPr="00FB62D9">
        <w:rPr>
          <w:rFonts w:ascii="Verdana" w:hAnsi="Verdana" w:cs="Times New Roman"/>
          <w:sz w:val="20"/>
          <w:szCs w:val="20"/>
        </w:rPr>
        <w:tab/>
      </w:r>
      <w:r w:rsidRPr="00FB62D9">
        <w:rPr>
          <w:rFonts w:ascii="Verdana" w:hAnsi="Verdana" w:cs="Times New Roman"/>
          <w:sz w:val="20"/>
          <w:szCs w:val="20"/>
        </w:rPr>
        <w:tab/>
      </w:r>
      <w:r w:rsidRPr="00FB62D9">
        <w:rPr>
          <w:rFonts w:ascii="Verdana" w:hAnsi="Verdana" w:cs="Times New Roman"/>
          <w:sz w:val="20"/>
          <w:szCs w:val="20"/>
        </w:rPr>
        <w:tab/>
        <w:t xml:space="preserve">                     </w:t>
      </w:r>
      <w:r w:rsidR="00181DBF" w:rsidRPr="00FB62D9">
        <w:rPr>
          <w:rFonts w:ascii="Verdana" w:hAnsi="Verdana" w:cs="Times New Roman"/>
          <w:sz w:val="20"/>
          <w:szCs w:val="20"/>
        </w:rPr>
        <w:t>П</w:t>
      </w:r>
      <w:r w:rsidRPr="00FB62D9">
        <w:rPr>
          <w:rFonts w:ascii="Verdana" w:hAnsi="Verdana" w:cs="Times New Roman"/>
          <w:sz w:val="20"/>
          <w:szCs w:val="20"/>
        </w:rPr>
        <w:t xml:space="preserve">редседател: ……………..………                          </w:t>
      </w:r>
    </w:p>
    <w:p w:rsidR="005B443B" w:rsidRPr="00FB62D9" w:rsidRDefault="005B443B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                </w:t>
      </w:r>
      <w:r w:rsidR="006D3B1E">
        <w:rPr>
          <w:rFonts w:ascii="Verdana" w:hAnsi="Verdana" w:cs="Times New Roman"/>
          <w:sz w:val="20"/>
          <w:szCs w:val="20"/>
        </w:rPr>
        <w:t xml:space="preserve">                 </w:t>
      </w:r>
      <w:r w:rsidR="006D3B1E">
        <w:rPr>
          <w:rFonts w:ascii="Verdana" w:hAnsi="Verdana" w:cs="Times New Roman"/>
          <w:sz w:val="20"/>
          <w:szCs w:val="20"/>
        </w:rPr>
        <w:tab/>
      </w:r>
      <w:r w:rsidR="006D3B1E">
        <w:rPr>
          <w:rFonts w:ascii="Verdana" w:hAnsi="Verdana" w:cs="Times New Roman"/>
          <w:sz w:val="20"/>
          <w:szCs w:val="20"/>
        </w:rPr>
        <w:tab/>
      </w:r>
      <w:r w:rsidR="006D3B1E">
        <w:rPr>
          <w:rFonts w:ascii="Verdana" w:hAnsi="Verdana" w:cs="Times New Roman"/>
          <w:sz w:val="20"/>
          <w:szCs w:val="20"/>
        </w:rPr>
        <w:tab/>
      </w:r>
      <w:r w:rsidR="006D3B1E">
        <w:rPr>
          <w:rFonts w:ascii="Verdana" w:hAnsi="Verdana" w:cs="Times New Roman"/>
          <w:sz w:val="20"/>
          <w:szCs w:val="20"/>
        </w:rPr>
        <w:tab/>
      </w:r>
      <w:r w:rsidR="006D3B1E">
        <w:rPr>
          <w:rFonts w:ascii="Verdana" w:hAnsi="Verdana" w:cs="Times New Roman"/>
          <w:sz w:val="20"/>
          <w:szCs w:val="20"/>
        </w:rPr>
        <w:tab/>
        <w:t xml:space="preserve">  </w:t>
      </w:r>
      <w:r w:rsidRPr="00FB62D9">
        <w:rPr>
          <w:rFonts w:ascii="Verdana" w:hAnsi="Verdana" w:cs="Times New Roman"/>
          <w:sz w:val="20"/>
          <w:szCs w:val="20"/>
        </w:rPr>
        <w:t xml:space="preserve"> /</w:t>
      </w:r>
      <w:r w:rsidR="00501778">
        <w:rPr>
          <w:rFonts w:ascii="Verdana" w:hAnsi="Verdana" w:cs="Times New Roman"/>
          <w:sz w:val="20"/>
          <w:szCs w:val="20"/>
        </w:rPr>
        <w:t xml:space="preserve">С. Петкова </w:t>
      </w:r>
      <w:r w:rsidRPr="00FB62D9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FB62D9" w:rsidRDefault="005B443B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6D3B1E" w:rsidRDefault="005B443B" w:rsidP="00E279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                                                             </w:t>
      </w:r>
    </w:p>
    <w:p w:rsidR="005B443B" w:rsidRPr="00FB62D9" w:rsidRDefault="00DB20ED" w:rsidP="00DB20ED">
      <w:pPr>
        <w:spacing w:after="0" w:line="240" w:lineRule="auto"/>
        <w:ind w:left="424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Заместник-председател</w:t>
      </w:r>
      <w:r w:rsidR="005B443B" w:rsidRPr="00FB62D9">
        <w:rPr>
          <w:rFonts w:ascii="Verdana" w:hAnsi="Verdana" w:cs="Times New Roman"/>
          <w:sz w:val="20"/>
          <w:szCs w:val="20"/>
        </w:rPr>
        <w:t xml:space="preserve"> :……………………</w:t>
      </w:r>
    </w:p>
    <w:p w:rsidR="00E26FF9" w:rsidRPr="00FB62D9" w:rsidRDefault="005B443B" w:rsidP="00E27988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 w:rsidRPr="00FB62D9">
        <w:rPr>
          <w:rFonts w:ascii="Verdana" w:hAnsi="Verdana" w:cs="Times New Roman"/>
          <w:sz w:val="20"/>
          <w:szCs w:val="20"/>
        </w:rPr>
        <w:t xml:space="preserve">      </w:t>
      </w:r>
      <w:r w:rsidR="00DB20ED">
        <w:rPr>
          <w:rFonts w:ascii="Verdana" w:hAnsi="Verdana" w:cs="Times New Roman"/>
          <w:sz w:val="20"/>
          <w:szCs w:val="20"/>
        </w:rPr>
        <w:tab/>
      </w:r>
      <w:r w:rsidR="00DB20ED">
        <w:rPr>
          <w:rFonts w:ascii="Verdana" w:hAnsi="Verdana" w:cs="Times New Roman"/>
          <w:sz w:val="20"/>
          <w:szCs w:val="20"/>
        </w:rPr>
        <w:tab/>
      </w:r>
      <w:r w:rsidR="00DB20ED">
        <w:rPr>
          <w:rFonts w:ascii="Verdana" w:hAnsi="Verdana" w:cs="Times New Roman"/>
          <w:sz w:val="20"/>
          <w:szCs w:val="20"/>
        </w:rPr>
        <w:tab/>
      </w:r>
      <w:r w:rsidRPr="00FB62D9">
        <w:rPr>
          <w:rFonts w:ascii="Verdana" w:hAnsi="Verdana" w:cs="Times New Roman"/>
          <w:sz w:val="20"/>
          <w:szCs w:val="20"/>
        </w:rPr>
        <w:t>/</w:t>
      </w:r>
      <w:r w:rsidR="00DB20ED">
        <w:rPr>
          <w:rFonts w:ascii="Verdana" w:hAnsi="Verdana" w:cs="Times New Roman"/>
          <w:sz w:val="20"/>
          <w:szCs w:val="20"/>
        </w:rPr>
        <w:t>М. Русева</w:t>
      </w:r>
      <w:r w:rsidRPr="00FB62D9">
        <w:rPr>
          <w:rFonts w:ascii="Verdana" w:hAnsi="Verdana" w:cs="Times New Roman"/>
          <w:sz w:val="20"/>
          <w:szCs w:val="20"/>
        </w:rPr>
        <w:t>/</w:t>
      </w:r>
    </w:p>
    <w:sectPr w:rsidR="00E26FF9" w:rsidRPr="00FB62D9" w:rsidSect="00E27988">
      <w:type w:val="continuous"/>
      <w:pgSz w:w="11906" w:h="16838"/>
      <w:pgMar w:top="709" w:right="141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355"/>
    <w:multiLevelType w:val="hybridMultilevel"/>
    <w:tmpl w:val="E67250C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02FF4"/>
    <w:multiLevelType w:val="multilevel"/>
    <w:tmpl w:val="A09E7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66D254D"/>
    <w:multiLevelType w:val="hybridMultilevel"/>
    <w:tmpl w:val="49B87352"/>
    <w:lvl w:ilvl="0" w:tplc="20E0A2CE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2E471D84"/>
    <w:multiLevelType w:val="multilevel"/>
    <w:tmpl w:val="1CE0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56A58"/>
    <w:multiLevelType w:val="multilevel"/>
    <w:tmpl w:val="244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3CFE2B7D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963CB"/>
    <w:multiLevelType w:val="multilevel"/>
    <w:tmpl w:val="5F5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13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14">
    <w:nsid w:val="4C9B12CD"/>
    <w:multiLevelType w:val="hybridMultilevel"/>
    <w:tmpl w:val="FA1A55C0"/>
    <w:lvl w:ilvl="0" w:tplc="036A3CA8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BF6E93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>
    <w:nsid w:val="792F59D9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2"/>
  </w:num>
  <w:num w:numId="5">
    <w:abstractNumId w:val="19"/>
  </w:num>
  <w:num w:numId="6">
    <w:abstractNumId w:val="16"/>
  </w:num>
  <w:num w:numId="7">
    <w:abstractNumId w:val="13"/>
  </w:num>
  <w:num w:numId="8">
    <w:abstractNumId w:val="4"/>
  </w:num>
  <w:num w:numId="9">
    <w:abstractNumId w:val="3"/>
  </w:num>
  <w:num w:numId="10">
    <w:abstractNumId w:val="8"/>
  </w:num>
  <w:num w:numId="11">
    <w:abstractNumId w:val="18"/>
  </w:num>
  <w:num w:numId="12">
    <w:abstractNumId w:val="15"/>
  </w:num>
  <w:num w:numId="13">
    <w:abstractNumId w:val="10"/>
  </w:num>
  <w:num w:numId="14">
    <w:abstractNumId w:val="1"/>
  </w:num>
  <w:num w:numId="15">
    <w:abstractNumId w:val="0"/>
  </w:num>
  <w:num w:numId="16">
    <w:abstractNumId w:val="2"/>
  </w:num>
  <w:num w:numId="17">
    <w:abstractNumId w:val="14"/>
  </w:num>
  <w:num w:numId="18">
    <w:abstractNumId w:val="7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78"/>
    <w:rsid w:val="000232DA"/>
    <w:rsid w:val="00055A48"/>
    <w:rsid w:val="000952CD"/>
    <w:rsid w:val="000D70EC"/>
    <w:rsid w:val="000F066B"/>
    <w:rsid w:val="001168EA"/>
    <w:rsid w:val="00131C36"/>
    <w:rsid w:val="0016298F"/>
    <w:rsid w:val="001761BD"/>
    <w:rsid w:val="00181DBF"/>
    <w:rsid w:val="00185BD0"/>
    <w:rsid w:val="001D332F"/>
    <w:rsid w:val="001D4E52"/>
    <w:rsid w:val="00206119"/>
    <w:rsid w:val="0021274E"/>
    <w:rsid w:val="00216D4B"/>
    <w:rsid w:val="00243DCA"/>
    <w:rsid w:val="00251CE3"/>
    <w:rsid w:val="002B2598"/>
    <w:rsid w:val="002C5F8B"/>
    <w:rsid w:val="00357C56"/>
    <w:rsid w:val="00371578"/>
    <w:rsid w:val="0037273C"/>
    <w:rsid w:val="00376433"/>
    <w:rsid w:val="003A6405"/>
    <w:rsid w:val="003B6FDC"/>
    <w:rsid w:val="003F2416"/>
    <w:rsid w:val="00450A2E"/>
    <w:rsid w:val="00456C28"/>
    <w:rsid w:val="00480983"/>
    <w:rsid w:val="004965AA"/>
    <w:rsid w:val="004B2480"/>
    <w:rsid w:val="004D00D0"/>
    <w:rsid w:val="004D64D6"/>
    <w:rsid w:val="004F4811"/>
    <w:rsid w:val="00501778"/>
    <w:rsid w:val="0051452C"/>
    <w:rsid w:val="0053650D"/>
    <w:rsid w:val="00551C1A"/>
    <w:rsid w:val="0056136C"/>
    <w:rsid w:val="0057349C"/>
    <w:rsid w:val="0059729F"/>
    <w:rsid w:val="005A44BE"/>
    <w:rsid w:val="005A6AFE"/>
    <w:rsid w:val="005B443B"/>
    <w:rsid w:val="005C3C3C"/>
    <w:rsid w:val="006021A4"/>
    <w:rsid w:val="00632A6B"/>
    <w:rsid w:val="00637924"/>
    <w:rsid w:val="0067501B"/>
    <w:rsid w:val="006771EE"/>
    <w:rsid w:val="006A58FA"/>
    <w:rsid w:val="006B3807"/>
    <w:rsid w:val="006D3B1E"/>
    <w:rsid w:val="006F3FD7"/>
    <w:rsid w:val="007365E2"/>
    <w:rsid w:val="00750434"/>
    <w:rsid w:val="00785AFB"/>
    <w:rsid w:val="007A1F23"/>
    <w:rsid w:val="007A20C9"/>
    <w:rsid w:val="007B7AD6"/>
    <w:rsid w:val="007E3ABE"/>
    <w:rsid w:val="00800E05"/>
    <w:rsid w:val="00826C9C"/>
    <w:rsid w:val="0084444F"/>
    <w:rsid w:val="008B121A"/>
    <w:rsid w:val="008C0043"/>
    <w:rsid w:val="008E186C"/>
    <w:rsid w:val="008E461F"/>
    <w:rsid w:val="008E5DD6"/>
    <w:rsid w:val="008F0F5D"/>
    <w:rsid w:val="00901DD7"/>
    <w:rsid w:val="00925C5E"/>
    <w:rsid w:val="00936235"/>
    <w:rsid w:val="00952BEA"/>
    <w:rsid w:val="00954413"/>
    <w:rsid w:val="00966DAA"/>
    <w:rsid w:val="009902EF"/>
    <w:rsid w:val="00992A2B"/>
    <w:rsid w:val="009D5236"/>
    <w:rsid w:val="00A241F8"/>
    <w:rsid w:val="00A80C2B"/>
    <w:rsid w:val="00A97D16"/>
    <w:rsid w:val="00AA090A"/>
    <w:rsid w:val="00AA249A"/>
    <w:rsid w:val="00AF408A"/>
    <w:rsid w:val="00AF5CAA"/>
    <w:rsid w:val="00B001A9"/>
    <w:rsid w:val="00B33233"/>
    <w:rsid w:val="00B61A49"/>
    <w:rsid w:val="00BB7A34"/>
    <w:rsid w:val="00BC430E"/>
    <w:rsid w:val="00BC4A73"/>
    <w:rsid w:val="00BE23D8"/>
    <w:rsid w:val="00C21C6E"/>
    <w:rsid w:val="00C472AA"/>
    <w:rsid w:val="00C701C1"/>
    <w:rsid w:val="00C74FA0"/>
    <w:rsid w:val="00C8523F"/>
    <w:rsid w:val="00CC157B"/>
    <w:rsid w:val="00CF7D16"/>
    <w:rsid w:val="00D11A58"/>
    <w:rsid w:val="00D12077"/>
    <w:rsid w:val="00D4175C"/>
    <w:rsid w:val="00D41ABC"/>
    <w:rsid w:val="00D56BEE"/>
    <w:rsid w:val="00D917EE"/>
    <w:rsid w:val="00DB20ED"/>
    <w:rsid w:val="00DF36FA"/>
    <w:rsid w:val="00E26FF9"/>
    <w:rsid w:val="00E27988"/>
    <w:rsid w:val="00E31AF7"/>
    <w:rsid w:val="00E645D1"/>
    <w:rsid w:val="00E67DAE"/>
    <w:rsid w:val="00E73E60"/>
    <w:rsid w:val="00E8183A"/>
    <w:rsid w:val="00E959C5"/>
    <w:rsid w:val="00EB6A5E"/>
    <w:rsid w:val="00F41F16"/>
    <w:rsid w:val="00F42505"/>
    <w:rsid w:val="00FA5918"/>
    <w:rsid w:val="00FB62D9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  <w:style w:type="character" w:styleId="a6">
    <w:name w:val="Emphasis"/>
    <w:basedOn w:val="a0"/>
    <w:uiPriority w:val="20"/>
    <w:qFormat/>
    <w:rsid w:val="00E279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  <w:style w:type="character" w:styleId="a6">
    <w:name w:val="Emphasis"/>
    <w:basedOn w:val="a0"/>
    <w:uiPriority w:val="20"/>
    <w:qFormat/>
    <w:rsid w:val="00E27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31F2E-D631-4772-B2BE-569FA16F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2023-11-04T16:12:00Z</cp:lastPrinted>
  <dcterms:created xsi:type="dcterms:W3CDTF">2025-08-20T11:24:00Z</dcterms:created>
  <dcterms:modified xsi:type="dcterms:W3CDTF">2025-08-20T11:24:00Z</dcterms:modified>
</cp:coreProperties>
</file>